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B37FE" w:rsidRPr="00A96A4C" w:rsidRDefault="009B37FE" w:rsidP="00673E6C">
      <w:pPr>
        <w:rPr>
          <w:b/>
          <w:sz w:val="36"/>
          <w:szCs w:val="36"/>
        </w:rPr>
      </w:pPr>
    </w:p>
    <w:p w:rsidR="00724711" w:rsidRPr="00A96A4C" w:rsidRDefault="003C0114" w:rsidP="00354A1E">
      <w:pPr>
        <w:jc w:val="center"/>
        <w:rPr>
          <w:b/>
          <w:sz w:val="36"/>
          <w:szCs w:val="36"/>
        </w:rPr>
      </w:pPr>
      <w:r>
        <w:rPr>
          <w:b/>
          <w:noProof/>
          <w:sz w:val="36"/>
          <w:szCs w:val="36"/>
          <w:lang w:eastAsia="tr-TR"/>
        </w:rPr>
        <w:drawing>
          <wp:inline distT="0" distB="0" distL="0" distR="0">
            <wp:extent cx="2860040" cy="2860040"/>
            <wp:effectExtent l="0" t="0" r="0" b="0"/>
            <wp:docPr id="4" name="Resim 4" descr="C:\Users\M.ZekeriyaALTUNAKAR\Desktop\turkiye-cumhuriyeti-milli-egitim-bakanligi-logo-BD4259377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ZekeriyaALTUNAKAR\Desktop\turkiye-cumhuriyeti-milli-egitim-bakanligi-logo-BD42593770-seeklogo.c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724711" w:rsidRPr="00A96A4C" w:rsidRDefault="00724711" w:rsidP="00724711">
      <w:pPr>
        <w:jc w:val="both"/>
        <w:rPr>
          <w:b/>
          <w:sz w:val="36"/>
          <w:szCs w:val="36"/>
        </w:rPr>
      </w:pPr>
    </w:p>
    <w:p w:rsidR="00D767AD" w:rsidRPr="00A96A4C" w:rsidRDefault="00B86A1E" w:rsidP="00724711">
      <w:pPr>
        <w:jc w:val="center"/>
        <w:rPr>
          <w:b/>
          <w:sz w:val="56"/>
          <w:szCs w:val="56"/>
        </w:rPr>
      </w:pPr>
      <w:r>
        <w:rPr>
          <w:b/>
          <w:sz w:val="56"/>
          <w:szCs w:val="56"/>
        </w:rPr>
        <w:t>BAŞİSEKELE</w:t>
      </w:r>
    </w:p>
    <w:p w:rsidR="00724711" w:rsidRPr="00A96A4C" w:rsidRDefault="00724711" w:rsidP="00D767AD">
      <w:pPr>
        <w:jc w:val="center"/>
        <w:rPr>
          <w:b/>
          <w:sz w:val="56"/>
          <w:szCs w:val="56"/>
        </w:rPr>
      </w:pPr>
      <w:r w:rsidRPr="00A96A4C">
        <w:rPr>
          <w:b/>
          <w:sz w:val="56"/>
          <w:szCs w:val="56"/>
        </w:rPr>
        <w:t>İL</w:t>
      </w:r>
      <w:r w:rsidR="009C6372">
        <w:rPr>
          <w:b/>
          <w:sz w:val="56"/>
          <w:szCs w:val="56"/>
        </w:rPr>
        <w:t>ÇE</w:t>
      </w:r>
      <w:r w:rsidRPr="00A96A4C">
        <w:rPr>
          <w:b/>
          <w:sz w:val="56"/>
          <w:szCs w:val="56"/>
        </w:rPr>
        <w:t xml:space="preserve">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46183D">
      <w:pPr>
        <w:rPr>
          <w:b/>
          <w:sz w:val="36"/>
          <w:szCs w:val="36"/>
        </w:rPr>
      </w:pPr>
    </w:p>
    <w:p w:rsidR="002769B5" w:rsidRPr="00A96A4C" w:rsidRDefault="007C6C5D" w:rsidP="002769B5">
      <w:pPr>
        <w:jc w:val="center"/>
        <w:rPr>
          <w:b/>
          <w:sz w:val="36"/>
          <w:szCs w:val="36"/>
        </w:rPr>
      </w:pPr>
      <w:r>
        <w:rPr>
          <w:b/>
          <w:sz w:val="24"/>
          <w:szCs w:val="24"/>
        </w:rPr>
        <w:t>MART 2020</w:t>
      </w:r>
    </w:p>
    <w:p w:rsidR="00354A1E" w:rsidRPr="00A96A4C" w:rsidRDefault="00354A1E" w:rsidP="002769B5">
      <w:pPr>
        <w:jc w:val="center"/>
        <w:rPr>
          <w:b/>
          <w:sz w:val="36"/>
          <w:szCs w:val="36"/>
        </w:rPr>
      </w:pPr>
      <w:r w:rsidRPr="00A96A4C">
        <w:rPr>
          <w:b/>
          <w:sz w:val="36"/>
          <w:szCs w:val="36"/>
        </w:rPr>
        <w:lastRenderedPageBreak/>
        <w:t>PANDEMİK İNFLUENZA(GRİP) EYLEM PLANI</w:t>
      </w:r>
    </w:p>
    <w:p w:rsidR="00354A1E" w:rsidRPr="00A96A4C" w:rsidRDefault="00354A1E" w:rsidP="00354A1E">
      <w:pPr>
        <w:jc w:val="center"/>
        <w:rPr>
          <w:b/>
          <w:sz w:val="36"/>
          <w:szCs w:val="36"/>
        </w:rPr>
      </w:pPr>
    </w:p>
    <w:p w:rsidR="00354A1E" w:rsidRPr="00B739AF" w:rsidRDefault="00354A1E" w:rsidP="00B739AF">
      <w:pPr>
        <w:jc w:val="center"/>
        <w:rPr>
          <w:b/>
          <w:sz w:val="48"/>
          <w:szCs w:val="48"/>
        </w:rPr>
      </w:pPr>
      <w:r w:rsidRPr="00B739AF">
        <w:rPr>
          <w:b/>
          <w:sz w:val="48"/>
          <w:szCs w:val="48"/>
        </w:rPr>
        <w:t>ONAY</w:t>
      </w:r>
    </w:p>
    <w:p w:rsidR="00354A1E" w:rsidRPr="00A96A4C" w:rsidRDefault="00354A1E" w:rsidP="00354A1E">
      <w:pPr>
        <w:jc w:val="center"/>
        <w:rPr>
          <w:b/>
          <w:sz w:val="36"/>
          <w:szCs w:val="36"/>
        </w:rPr>
      </w:pPr>
    </w:p>
    <w:tbl>
      <w:tblPr>
        <w:tblStyle w:val="TabloKlavuzu"/>
        <w:tblW w:w="9215" w:type="dxa"/>
        <w:tblInd w:w="-34" w:type="dxa"/>
        <w:tblLook w:val="04A0" w:firstRow="1" w:lastRow="0" w:firstColumn="1" w:lastColumn="0" w:noHBand="0" w:noVBand="1"/>
      </w:tblPr>
      <w:tblGrid>
        <w:gridCol w:w="2238"/>
        <w:gridCol w:w="2382"/>
        <w:gridCol w:w="2929"/>
        <w:gridCol w:w="1666"/>
      </w:tblGrid>
      <w:tr w:rsidR="009C7E34" w:rsidRPr="00A96A4C" w:rsidTr="009C7E34">
        <w:trPr>
          <w:trHeight w:val="569"/>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rsidP="002773A6">
            <w:pPr>
              <w:jc w:val="center"/>
              <w:rPr>
                <w:b/>
                <w:sz w:val="28"/>
                <w:szCs w:val="28"/>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sz w:val="28"/>
                <w:szCs w:val="28"/>
              </w:rPr>
            </w:pPr>
          </w:p>
        </w:tc>
        <w:tc>
          <w:tcPr>
            <w:tcW w:w="2929"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rPr>
            </w:pPr>
            <w:r w:rsidRPr="00A96A4C">
              <w:rPr>
                <w:b/>
              </w:rPr>
              <w:t>ADI-SOYADI</w:t>
            </w:r>
          </w:p>
        </w:tc>
        <w:tc>
          <w:tcPr>
            <w:tcW w:w="1666"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rPr>
            </w:pPr>
            <w:r w:rsidRPr="00A96A4C">
              <w:rPr>
                <w:b/>
              </w:rPr>
              <w:t>TARİH</w:t>
            </w:r>
          </w:p>
        </w:tc>
      </w:tr>
      <w:tr w:rsidR="009C7E34" w:rsidRPr="00A96A4C" w:rsidTr="009C7E34">
        <w:trPr>
          <w:trHeight w:val="2142"/>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Default="00215D43">
            <w:pPr>
              <w:jc w:val="center"/>
              <w:rPr>
                <w:b/>
                <w:sz w:val="28"/>
                <w:szCs w:val="28"/>
              </w:rPr>
            </w:pPr>
            <w:r w:rsidRPr="00A96A4C">
              <w:rPr>
                <w:b/>
                <w:sz w:val="28"/>
                <w:szCs w:val="28"/>
              </w:rPr>
              <w:t>HAZIRLAYAN</w:t>
            </w:r>
          </w:p>
          <w:p w:rsidR="00215D43" w:rsidRPr="00A96A4C" w:rsidRDefault="00215D43">
            <w:pPr>
              <w:jc w:val="center"/>
              <w:rPr>
                <w:b/>
                <w:sz w:val="28"/>
                <w:szCs w:val="28"/>
              </w:rPr>
            </w:pPr>
          </w:p>
          <w:p w:rsidR="009C7E34" w:rsidRPr="00A96A4C" w:rsidRDefault="009C7E34">
            <w:pPr>
              <w:jc w:val="center"/>
              <w:rPr>
                <w:b/>
                <w:sz w:val="28"/>
                <w:szCs w:val="28"/>
              </w:rPr>
            </w:pPr>
            <w:r w:rsidRPr="00A96A4C">
              <w:rPr>
                <w:b/>
                <w:sz w:val="28"/>
                <w:szCs w:val="28"/>
              </w:rPr>
              <w:t>KONTROL EDEN</w:t>
            </w:r>
          </w:p>
        </w:tc>
        <w:tc>
          <w:tcPr>
            <w:tcW w:w="2382" w:type="dxa"/>
            <w:tcBorders>
              <w:top w:val="single" w:sz="4" w:space="0" w:color="auto"/>
              <w:left w:val="single" w:sz="4" w:space="0" w:color="auto"/>
              <w:bottom w:val="single" w:sz="4" w:space="0" w:color="auto"/>
              <w:right w:val="single" w:sz="4" w:space="0" w:color="auto"/>
            </w:tcBorders>
            <w:vAlign w:val="center"/>
          </w:tcPr>
          <w:p w:rsidR="009C7E34" w:rsidRPr="00A96A4C" w:rsidRDefault="009C7E34" w:rsidP="00654C7F">
            <w:pPr>
              <w:rPr>
                <w:b/>
                <w:sz w:val="28"/>
                <w:szCs w:val="28"/>
              </w:rPr>
            </w:pPr>
            <w:r w:rsidRPr="00A96A4C">
              <w:rPr>
                <w:b/>
                <w:sz w:val="28"/>
                <w:szCs w:val="28"/>
              </w:rPr>
              <w:t>İŞ SAĞLIĞI VE GÜVENLİĞİ BİRİMİ</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Pr="00A96A4C" w:rsidRDefault="00F3706E" w:rsidP="00F3706E">
            <w:pPr>
              <w:rPr>
                <w:sz w:val="24"/>
                <w:szCs w:val="24"/>
              </w:rPr>
            </w:pPr>
            <w:r>
              <w:rPr>
                <w:sz w:val="24"/>
                <w:szCs w:val="24"/>
              </w:rPr>
              <w:t xml:space="preserve">       </w:t>
            </w:r>
            <w:r w:rsidR="00B86A1E">
              <w:rPr>
                <w:sz w:val="24"/>
                <w:szCs w:val="24"/>
              </w:rPr>
              <w:t xml:space="preserve">Cüneyt BUDAKOĞLU </w:t>
            </w:r>
          </w:p>
          <w:p w:rsidR="009C7E34" w:rsidRPr="00053A91" w:rsidRDefault="009C7E34" w:rsidP="002773A6">
            <w:pPr>
              <w:jc w:val="center"/>
              <w:rPr>
                <w:b/>
                <w:sz w:val="24"/>
                <w:szCs w:val="24"/>
              </w:rPr>
            </w:pPr>
            <w:r w:rsidRPr="00053A91">
              <w:rPr>
                <w:b/>
                <w:sz w:val="24"/>
                <w:szCs w:val="24"/>
              </w:rPr>
              <w:t>İş Sağlığı ve Güvenliği İl</w:t>
            </w:r>
            <w:r w:rsidR="00215D43">
              <w:rPr>
                <w:b/>
                <w:sz w:val="24"/>
                <w:szCs w:val="24"/>
              </w:rPr>
              <w:t>çe</w:t>
            </w:r>
            <w:r w:rsidRPr="00053A91">
              <w:rPr>
                <w:b/>
                <w:sz w:val="24"/>
                <w:szCs w:val="24"/>
              </w:rPr>
              <w:t xml:space="preserve"> Koordinatörü</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0D698F" w:rsidP="00215D43">
            <w:r>
              <w:t>25</w:t>
            </w:r>
            <w:r w:rsidR="009C7E34">
              <w:t>/03/2020</w:t>
            </w:r>
          </w:p>
        </w:tc>
      </w:tr>
      <w:tr w:rsidR="009C7E34" w:rsidRPr="00A96A4C" w:rsidTr="009C7E34">
        <w:trPr>
          <w:trHeight w:val="2145"/>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Pr="00A96A4C" w:rsidRDefault="009C7E34">
            <w:pPr>
              <w:jc w:val="center"/>
              <w:rPr>
                <w:b/>
                <w:sz w:val="28"/>
                <w:szCs w:val="28"/>
              </w:rPr>
            </w:pPr>
          </w:p>
          <w:p w:rsidR="009C7E34" w:rsidRPr="00A96A4C" w:rsidRDefault="009C7E34" w:rsidP="00654C7F">
            <w:pPr>
              <w:jc w:val="center"/>
              <w:rPr>
                <w:b/>
                <w:sz w:val="28"/>
                <w:szCs w:val="28"/>
              </w:rPr>
            </w:pPr>
            <w:r w:rsidRPr="00A96A4C">
              <w:rPr>
                <w:b/>
                <w:sz w:val="28"/>
                <w:szCs w:val="28"/>
              </w:rPr>
              <w:t>İŞVEREN    VEKİLİ</w:t>
            </w:r>
          </w:p>
        </w:tc>
        <w:tc>
          <w:tcPr>
            <w:tcW w:w="2382" w:type="dxa"/>
            <w:tcBorders>
              <w:top w:val="single" w:sz="4" w:space="0" w:color="auto"/>
              <w:left w:val="single" w:sz="4" w:space="0" w:color="auto"/>
              <w:bottom w:val="single" w:sz="4" w:space="0" w:color="auto"/>
              <w:right w:val="single" w:sz="4" w:space="0" w:color="auto"/>
            </w:tcBorders>
            <w:vAlign w:val="center"/>
          </w:tcPr>
          <w:p w:rsidR="009C7E34" w:rsidRPr="00A96A4C" w:rsidRDefault="009C7E34" w:rsidP="00654C7F">
            <w:pPr>
              <w:rPr>
                <w:b/>
                <w:sz w:val="28"/>
                <w:szCs w:val="28"/>
              </w:rPr>
            </w:pPr>
            <w:r w:rsidRPr="00A96A4C">
              <w:rPr>
                <w:b/>
                <w:sz w:val="28"/>
                <w:szCs w:val="28"/>
              </w:rPr>
              <w:t>İŞ SAĞLIĞI VE GÜVENLİĞİ BİRİMİ</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Default="00B86A1E" w:rsidP="002773A6">
            <w:pPr>
              <w:jc w:val="center"/>
              <w:rPr>
                <w:sz w:val="24"/>
                <w:szCs w:val="24"/>
              </w:rPr>
            </w:pPr>
            <w:r>
              <w:rPr>
                <w:sz w:val="24"/>
                <w:szCs w:val="24"/>
              </w:rPr>
              <w:t>Müjdat YÜKSEL</w:t>
            </w:r>
          </w:p>
          <w:p w:rsidR="009C7E34" w:rsidRPr="00053A91" w:rsidRDefault="009C7E34" w:rsidP="00E355CF">
            <w:pPr>
              <w:jc w:val="center"/>
              <w:rPr>
                <w:b/>
                <w:sz w:val="24"/>
                <w:szCs w:val="24"/>
              </w:rPr>
            </w:pPr>
            <w:r>
              <w:rPr>
                <w:b/>
                <w:sz w:val="24"/>
                <w:szCs w:val="24"/>
              </w:rPr>
              <w:t>İl</w:t>
            </w:r>
            <w:r w:rsidR="00215D43">
              <w:rPr>
                <w:b/>
                <w:sz w:val="24"/>
                <w:szCs w:val="24"/>
              </w:rPr>
              <w:t>çe</w:t>
            </w:r>
            <w:r>
              <w:rPr>
                <w:b/>
                <w:sz w:val="24"/>
                <w:szCs w:val="24"/>
              </w:rPr>
              <w:t xml:space="preserve"> Milli Eğitim</w:t>
            </w:r>
            <w:r w:rsidR="00E355CF">
              <w:rPr>
                <w:b/>
                <w:sz w:val="24"/>
                <w:szCs w:val="24"/>
              </w:rPr>
              <w:t xml:space="preserve"> Şube</w:t>
            </w:r>
            <w:r>
              <w:rPr>
                <w:b/>
                <w:sz w:val="24"/>
                <w:szCs w:val="24"/>
              </w:rPr>
              <w:t xml:space="preserve"> Müdür</w:t>
            </w:r>
            <w:r w:rsidR="00E355CF">
              <w:rPr>
                <w:b/>
                <w:sz w:val="24"/>
                <w:szCs w:val="24"/>
              </w:rPr>
              <w:t>ü</w:t>
            </w:r>
            <w:r>
              <w:rPr>
                <w:b/>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0D698F" w:rsidP="00215D43">
            <w:r>
              <w:t>25</w:t>
            </w:r>
            <w:r w:rsidR="009C7E34">
              <w:t>/03/2020</w:t>
            </w:r>
          </w:p>
        </w:tc>
      </w:tr>
      <w:tr w:rsidR="009C7E34" w:rsidRPr="00A96A4C" w:rsidTr="009C7E34">
        <w:trPr>
          <w:trHeight w:val="2136"/>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Pr="00A96A4C" w:rsidRDefault="009C7E34">
            <w:pPr>
              <w:jc w:val="center"/>
              <w:rPr>
                <w:b/>
                <w:sz w:val="28"/>
                <w:szCs w:val="28"/>
              </w:rPr>
            </w:pPr>
          </w:p>
          <w:p w:rsidR="009C7E34" w:rsidRPr="00A96A4C" w:rsidRDefault="009C7E34">
            <w:pPr>
              <w:jc w:val="center"/>
              <w:rPr>
                <w:b/>
                <w:sz w:val="28"/>
                <w:szCs w:val="28"/>
              </w:rPr>
            </w:pPr>
            <w:r w:rsidRPr="00A96A4C">
              <w:rPr>
                <w:b/>
                <w:sz w:val="28"/>
                <w:szCs w:val="28"/>
              </w:rPr>
              <w:t>İŞVEREN</w:t>
            </w:r>
          </w:p>
        </w:tc>
        <w:tc>
          <w:tcPr>
            <w:tcW w:w="2382"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654C7F">
            <w:pPr>
              <w:rPr>
                <w:b/>
                <w:sz w:val="28"/>
                <w:szCs w:val="28"/>
              </w:rPr>
            </w:pPr>
            <w:r w:rsidRPr="00A96A4C">
              <w:rPr>
                <w:b/>
                <w:sz w:val="28"/>
                <w:szCs w:val="28"/>
              </w:rPr>
              <w:t>İL</w:t>
            </w:r>
            <w:r w:rsidR="00215D43">
              <w:rPr>
                <w:b/>
                <w:sz w:val="28"/>
                <w:szCs w:val="28"/>
              </w:rPr>
              <w:t>ÇE</w:t>
            </w:r>
            <w:r w:rsidRPr="00A96A4C">
              <w:rPr>
                <w:b/>
                <w:sz w:val="28"/>
                <w:szCs w:val="28"/>
              </w:rPr>
              <w:t xml:space="preserve"> MİLLİ EĞİTİM MÜDÜRLÜĞÜ</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Pr="00A96A4C" w:rsidRDefault="00B86A1E">
            <w:pPr>
              <w:jc w:val="center"/>
              <w:rPr>
                <w:sz w:val="24"/>
                <w:szCs w:val="24"/>
              </w:rPr>
            </w:pPr>
            <w:r>
              <w:rPr>
                <w:sz w:val="24"/>
                <w:szCs w:val="24"/>
              </w:rPr>
              <w:t>Cemil AKKAYA</w:t>
            </w:r>
          </w:p>
          <w:p w:rsidR="009C7E34" w:rsidRPr="00053A91" w:rsidRDefault="009C7E34" w:rsidP="002773A6">
            <w:pPr>
              <w:jc w:val="center"/>
              <w:rPr>
                <w:b/>
                <w:sz w:val="24"/>
                <w:szCs w:val="24"/>
              </w:rPr>
            </w:pPr>
            <w:r w:rsidRPr="00053A91">
              <w:rPr>
                <w:b/>
                <w:sz w:val="24"/>
                <w:szCs w:val="24"/>
              </w:rPr>
              <w:t>İl</w:t>
            </w:r>
            <w:r w:rsidR="00215D43">
              <w:rPr>
                <w:b/>
                <w:sz w:val="24"/>
                <w:szCs w:val="24"/>
              </w:rPr>
              <w:t>çe</w:t>
            </w:r>
            <w:r w:rsidRPr="00053A91">
              <w:rPr>
                <w:b/>
                <w:sz w:val="24"/>
                <w:szCs w:val="24"/>
              </w:rPr>
              <w:t xml:space="preserve"> Milli Eğitim Müdürü</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0D698F" w:rsidP="00215D43">
            <w:r>
              <w:t>25</w:t>
            </w:r>
            <w:r w:rsidR="009C7E34">
              <w:t>/03/2020</w:t>
            </w:r>
          </w:p>
        </w:tc>
      </w:tr>
    </w:tbl>
    <w:p w:rsidR="00213DC4" w:rsidRDefault="00213DC4" w:rsidP="00213DC4">
      <w:pPr>
        <w:pStyle w:val="TBal"/>
      </w:pPr>
    </w:p>
    <w:p w:rsidR="009C7E34" w:rsidRDefault="009C7E34" w:rsidP="009C7E34">
      <w:pPr>
        <w:rPr>
          <w:lang w:eastAsia="tr-TR"/>
        </w:rPr>
      </w:pPr>
    </w:p>
    <w:p w:rsidR="009C7E34" w:rsidRDefault="009C7E34" w:rsidP="009C7E34">
      <w:pPr>
        <w:rPr>
          <w:lang w:eastAsia="tr-TR"/>
        </w:rPr>
      </w:pPr>
    </w:p>
    <w:p w:rsidR="000D48D8" w:rsidRDefault="000D48D8" w:rsidP="009C7E34">
      <w:pPr>
        <w:rPr>
          <w:lang w:eastAsia="tr-TR"/>
        </w:rPr>
      </w:pPr>
    </w:p>
    <w:p w:rsidR="000D48D8" w:rsidRDefault="000D48D8" w:rsidP="009C7E34">
      <w:pPr>
        <w:rPr>
          <w:lang w:eastAsia="tr-TR"/>
        </w:rPr>
      </w:pPr>
    </w:p>
    <w:p w:rsidR="000D48D8" w:rsidRPr="009C7E34" w:rsidRDefault="000D48D8" w:rsidP="009C7E34">
      <w:pPr>
        <w:rPr>
          <w:lang w:eastAsia="tr-TR"/>
        </w:rPr>
      </w:pPr>
    </w:p>
    <w:sdt>
      <w:sdtPr>
        <w:rPr>
          <w:rFonts w:asciiTheme="minorHAnsi" w:eastAsiaTheme="minorHAnsi" w:hAnsiTheme="minorHAnsi" w:cstheme="minorBidi"/>
          <w:color w:val="auto"/>
          <w:sz w:val="22"/>
          <w:szCs w:val="22"/>
          <w:lang w:eastAsia="en-US"/>
        </w:rPr>
        <w:id w:val="-540896451"/>
        <w:docPartObj>
          <w:docPartGallery w:val="Table of Contents"/>
          <w:docPartUnique/>
        </w:docPartObj>
      </w:sdtPr>
      <w:sdtEndPr>
        <w:rPr>
          <w:b/>
          <w:bCs/>
        </w:rPr>
      </w:sdtEndPr>
      <w:sdtContent>
        <w:p w:rsidR="008A3DF5" w:rsidRPr="00213DC4" w:rsidRDefault="008A3DF5" w:rsidP="00213DC4">
          <w:pPr>
            <w:pStyle w:val="TBal"/>
          </w:pPr>
          <w:r w:rsidRPr="008A3DF5">
            <w:rPr>
              <w:rFonts w:ascii="Times New Roman" w:hAnsi="Times New Roman" w:cs="Times New Roman"/>
              <w:color w:val="auto"/>
              <w:sz w:val="24"/>
              <w:szCs w:val="24"/>
            </w:rPr>
            <w:t>İÇİNDEKİLER</w:t>
          </w:r>
        </w:p>
        <w:p w:rsidR="008A3DF5" w:rsidRPr="008A3DF5" w:rsidRDefault="00DD1680">
          <w:pPr>
            <w:pStyle w:val="T2"/>
            <w:tabs>
              <w:tab w:val="left" w:pos="660"/>
              <w:tab w:val="right" w:leader="dot" w:pos="9062"/>
            </w:tabs>
            <w:rPr>
              <w:rFonts w:ascii="Times New Roman" w:eastAsiaTheme="minorEastAsia" w:hAnsi="Times New Roman" w:cs="Times New Roman"/>
              <w:noProof/>
              <w:sz w:val="20"/>
              <w:szCs w:val="20"/>
              <w:lang w:eastAsia="tr-TR"/>
            </w:rPr>
          </w:pPr>
          <w:r w:rsidRPr="008A3DF5">
            <w:fldChar w:fldCharType="begin"/>
          </w:r>
          <w:r w:rsidR="008A3DF5" w:rsidRPr="008A3DF5">
            <w:instrText xml:space="preserve"> TOC \o "1-3" \h \z \u </w:instrText>
          </w:r>
          <w:r w:rsidRPr="008A3DF5">
            <w:fldChar w:fldCharType="separate"/>
          </w:r>
          <w:hyperlink w:anchor="_Toc11163125" w:history="1">
            <w:r w:rsidR="008A3DF5" w:rsidRPr="008A3DF5">
              <w:rPr>
                <w:rStyle w:val="Kpr"/>
                <w:rFonts w:ascii="Times New Roman" w:hAnsi="Times New Roman" w:cs="Times New Roman"/>
                <w:noProof/>
                <w:sz w:val="20"/>
                <w:szCs w:val="20"/>
              </w:rPr>
              <w:t>1.</w:t>
            </w:r>
            <w:r w:rsidR="008A3DF5" w:rsidRPr="008A3DF5">
              <w:rPr>
                <w:rFonts w:ascii="Times New Roman" w:eastAsiaTheme="minorEastAsia" w:hAnsi="Times New Roman" w:cs="Times New Roman"/>
                <w:noProof/>
                <w:sz w:val="20"/>
                <w:szCs w:val="20"/>
                <w:lang w:eastAsia="tr-TR"/>
              </w:rPr>
              <w:tab/>
            </w:r>
            <w:r w:rsidR="008A3DF5" w:rsidRPr="008A3DF5">
              <w:rPr>
                <w:rStyle w:val="Kpr"/>
                <w:rFonts w:ascii="Times New Roman" w:hAnsi="Times New Roman" w:cs="Times New Roman"/>
                <w:noProof/>
                <w:sz w:val="20"/>
                <w:szCs w:val="20"/>
              </w:rPr>
              <w:t>Giriş</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_Toc11163125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4</w:t>
            </w:r>
            <w:r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26" w:history="1">
            <w:r w:rsidR="008A3DF5" w:rsidRPr="008A3DF5">
              <w:rPr>
                <w:rStyle w:val="Kpr"/>
                <w:rFonts w:ascii="Times New Roman" w:hAnsi="Times New Roman" w:cs="Times New Roman"/>
                <w:noProof/>
                <w:sz w:val="20"/>
                <w:szCs w:val="20"/>
              </w:rPr>
              <w:t>1.1 Genel Bilgiler</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_Toc11163126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4</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27" w:history="1">
            <w:r w:rsidR="008A3DF5" w:rsidRPr="008A3DF5">
              <w:rPr>
                <w:rStyle w:val="Kpr"/>
                <w:rFonts w:ascii="Times New Roman" w:eastAsia="Times New Roman" w:hAnsi="Times New Roman" w:cs="Times New Roman"/>
                <w:noProof/>
                <w:sz w:val="20"/>
                <w:szCs w:val="20"/>
                <w:lang w:eastAsia="tr-TR"/>
              </w:rPr>
              <w:t>2. Amaç Ve Hedefler</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_Toc11163127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5</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28" w:history="1">
            <w:r w:rsidR="008A3DF5" w:rsidRPr="008A3DF5">
              <w:rPr>
                <w:rStyle w:val="Kpr"/>
                <w:rFonts w:ascii="Times New Roman" w:hAnsi="Times New Roman" w:cs="Times New Roman"/>
                <w:noProof/>
                <w:sz w:val="20"/>
                <w:szCs w:val="20"/>
              </w:rPr>
              <w:t>2.1. Pandemik İnfluenza  Planı’nın Amacı</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_Toc11163128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5</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29" w:history="1">
            <w:r w:rsidR="008A3DF5" w:rsidRPr="008A3DF5">
              <w:rPr>
                <w:rStyle w:val="Kpr"/>
                <w:rFonts w:ascii="Times New Roman" w:hAnsi="Times New Roman" w:cs="Times New Roman"/>
                <w:noProof/>
                <w:sz w:val="20"/>
                <w:szCs w:val="20"/>
              </w:rPr>
              <w:t>3. Sorumluluklar</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_Toc11163129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5</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0" w:history="1">
            <w:r w:rsidR="008A3DF5" w:rsidRPr="008A3DF5">
              <w:rPr>
                <w:rStyle w:val="Kpr"/>
                <w:rFonts w:ascii="Times New Roman" w:hAnsi="Times New Roman" w:cs="Times New Roman"/>
                <w:noProof/>
                <w:sz w:val="20"/>
                <w:szCs w:val="20"/>
              </w:rPr>
              <w:t>3.1.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Millȋ Eğitim Müdürlüğü’nün </w:t>
            </w:r>
            <w:r w:rsidR="008A3DF5" w:rsidRPr="008A3DF5">
              <w:rPr>
                <w:rStyle w:val="Kpr"/>
                <w:rFonts w:ascii="Times New Roman" w:eastAsia="Times New Roman" w:hAnsi="Times New Roman" w:cs="Times New Roman"/>
                <w:noProof/>
                <w:sz w:val="20"/>
                <w:szCs w:val="20"/>
                <w:lang w:eastAsia="tr-TR"/>
              </w:rPr>
              <w:t>Pandemiye Yönelik Görev Ve Sorumlulukları</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_Toc11163130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5</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1" w:history="1">
            <w:r w:rsidR="008A3DF5" w:rsidRPr="008A3DF5">
              <w:rPr>
                <w:rStyle w:val="Kpr"/>
                <w:rFonts w:ascii="Times New Roman" w:eastAsia="Times New Roman" w:hAnsi="Times New Roman" w:cs="Times New Roman"/>
                <w:noProof/>
                <w:sz w:val="20"/>
                <w:szCs w:val="20"/>
                <w:lang w:eastAsia="tr-TR"/>
              </w:rPr>
              <w:t>3.2. İl</w:t>
            </w:r>
            <w:r w:rsidR="000D48D8">
              <w:rPr>
                <w:rStyle w:val="Kpr"/>
                <w:rFonts w:ascii="Times New Roman" w:eastAsia="Times New Roman" w:hAnsi="Times New Roman" w:cs="Times New Roman"/>
                <w:noProof/>
                <w:sz w:val="20"/>
                <w:szCs w:val="20"/>
                <w:lang w:eastAsia="tr-TR"/>
              </w:rPr>
              <w:t>çe</w:t>
            </w:r>
            <w:r w:rsidR="008A3DF5" w:rsidRPr="008A3DF5">
              <w:rPr>
                <w:rStyle w:val="Kpr"/>
                <w:rFonts w:ascii="Times New Roman" w:eastAsia="Times New Roman" w:hAnsi="Times New Roman" w:cs="Times New Roman"/>
                <w:noProof/>
                <w:sz w:val="20"/>
                <w:szCs w:val="20"/>
                <w:lang w:eastAsia="tr-TR"/>
              </w:rPr>
              <w:t>de Bulunan Eğitim Kurum Ve Kuruluşların Pandemiye Yönelik Görev Ve Sorumlulukları</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_Toc11163131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6</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32" w:history="1">
            <w:r w:rsidR="008A3DF5" w:rsidRPr="008A3DF5">
              <w:rPr>
                <w:rStyle w:val="Kpr"/>
                <w:rFonts w:ascii="Times New Roman" w:hAnsi="Times New Roman" w:cs="Times New Roman"/>
                <w:noProof/>
                <w:sz w:val="20"/>
                <w:szCs w:val="20"/>
              </w:rPr>
              <w:t>4. Kapsam</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_Toc11163132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7</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3" w:history="1">
            <w:r w:rsidR="008A3DF5" w:rsidRPr="008A3DF5">
              <w:rPr>
                <w:rStyle w:val="Kpr"/>
                <w:rFonts w:ascii="Times New Roman" w:hAnsi="Times New Roman" w:cs="Times New Roman"/>
                <w:noProof/>
                <w:sz w:val="20"/>
                <w:szCs w:val="20"/>
              </w:rPr>
              <w:t>4.1.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Milli Eğitim Müdürlüğü Pandemi Koordinasyon Ve Planlama Ekibi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_Toc11163133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7</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4" w:history="1">
            <w:r w:rsidR="008A3DF5" w:rsidRPr="008A3DF5">
              <w:rPr>
                <w:rStyle w:val="Kpr"/>
                <w:rFonts w:ascii="Times New Roman" w:hAnsi="Times New Roman" w:cs="Times New Roman"/>
                <w:noProof/>
                <w:sz w:val="20"/>
                <w:szCs w:val="20"/>
              </w:rPr>
              <w:t>4.2.  Kurulan Ekiplerin Görev Ve Sorumlulukları</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_Toc11163134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7</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5" w:history="1">
            <w:r w:rsidR="000D48D8">
              <w:rPr>
                <w:rStyle w:val="Kpr"/>
                <w:rFonts w:ascii="Times New Roman" w:hAnsi="Times New Roman" w:cs="Times New Roman"/>
                <w:noProof/>
                <w:sz w:val="20"/>
                <w:szCs w:val="20"/>
              </w:rPr>
              <w:t xml:space="preserve">4.3. </w:t>
            </w:r>
            <w:r>
              <w:rPr>
                <w:rStyle w:val="Kpr"/>
                <w:rFonts w:ascii="Times New Roman" w:hAnsi="Times New Roman" w:cs="Times New Roman"/>
                <w:noProof/>
                <w:sz w:val="20"/>
                <w:szCs w:val="20"/>
              </w:rPr>
              <w:t>Başiskele</w:t>
            </w:r>
            <w:r w:rsidR="000D48D8">
              <w:rPr>
                <w:rStyle w:val="Kpr"/>
                <w:rFonts w:ascii="Times New Roman" w:hAnsi="Times New Roman" w:cs="Times New Roman"/>
                <w:noProof/>
                <w:sz w:val="20"/>
                <w:szCs w:val="20"/>
              </w:rPr>
              <w:t xml:space="preserve"> Halk Sağlığı Müdürlüğü</w:t>
            </w:r>
            <w:r w:rsidR="008A3DF5" w:rsidRPr="008A3DF5">
              <w:rPr>
                <w:rStyle w:val="Kpr"/>
                <w:rFonts w:ascii="Times New Roman" w:hAnsi="Times New Roman" w:cs="Times New Roman"/>
                <w:noProof/>
                <w:sz w:val="20"/>
                <w:szCs w:val="20"/>
              </w:rPr>
              <w:t xml:space="preserve"> Bulaşıcı Hastalıklar Birimi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_Toc11163135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8</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6" w:history="1">
            <w:r w:rsidR="008A3DF5" w:rsidRPr="008A3DF5">
              <w:rPr>
                <w:rStyle w:val="Kpr"/>
                <w:rFonts w:ascii="Times New Roman" w:eastAsia="Calibri" w:hAnsi="Times New Roman" w:cs="Times New Roman"/>
                <w:noProof/>
                <w:sz w:val="20"/>
                <w:szCs w:val="20"/>
              </w:rPr>
              <w:t>Pandemi Öncesi Yapılması Gerekenler</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_Toc11163136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9</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37" w:history="1">
            <w:r w:rsidR="008A3DF5" w:rsidRPr="008A3DF5">
              <w:rPr>
                <w:rStyle w:val="Kpr"/>
                <w:rFonts w:ascii="Times New Roman" w:hAnsi="Times New Roman" w:cs="Times New Roman"/>
                <w:noProof/>
                <w:sz w:val="20"/>
                <w:szCs w:val="20"/>
              </w:rPr>
              <w:t>5. Pandemik İnfluenza Faaliyet Şeması</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_Toc11163137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9</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8" w:history="1">
            <w:r w:rsidR="008A3DF5" w:rsidRPr="008A3DF5">
              <w:rPr>
                <w:rStyle w:val="Kpr"/>
                <w:rFonts w:ascii="Times New Roman" w:eastAsia="Calibri" w:hAnsi="Times New Roman" w:cs="Times New Roman"/>
                <w:noProof/>
                <w:sz w:val="20"/>
                <w:szCs w:val="20"/>
              </w:rPr>
              <w:t>Pandemi Sırasında Yapılması Gerekenler</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_Toc11163138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10</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39" w:history="1">
            <w:r w:rsidR="008A3DF5" w:rsidRPr="008A3DF5">
              <w:rPr>
                <w:rStyle w:val="Kpr"/>
                <w:rFonts w:ascii="Times New Roman" w:eastAsia="Calibri" w:hAnsi="Times New Roman" w:cs="Times New Roman"/>
                <w:noProof/>
                <w:sz w:val="20"/>
                <w:szCs w:val="20"/>
              </w:rPr>
              <w:t>Pandemi Sonrası Pandemi Planının Raporlanması Ve Revizyonu</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_Toc11163139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10</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40" w:history="1">
            <w:r w:rsidR="008A3DF5" w:rsidRPr="008A3DF5">
              <w:rPr>
                <w:rStyle w:val="Kpr"/>
                <w:rFonts w:ascii="Times New Roman" w:hAnsi="Times New Roman" w:cs="Times New Roman"/>
                <w:noProof/>
                <w:sz w:val="20"/>
                <w:szCs w:val="20"/>
              </w:rPr>
              <w:t>6.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Haberleşme Listesi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_Toc11163140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11</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42" w:history="1">
            <w:r w:rsidR="000D48D8">
              <w:rPr>
                <w:rStyle w:val="Kpr"/>
                <w:rFonts w:ascii="Times New Roman" w:hAnsi="Times New Roman" w:cs="Times New Roman"/>
                <w:noProof/>
                <w:sz w:val="20"/>
                <w:szCs w:val="20"/>
                <w:lang w:eastAsia="tr-TR"/>
              </w:rPr>
              <w:t>7</w:t>
            </w:r>
            <w:r w:rsidR="008A3DF5" w:rsidRPr="008A3DF5">
              <w:rPr>
                <w:rStyle w:val="Kpr"/>
                <w:rFonts w:ascii="Times New Roman" w:hAnsi="Times New Roman" w:cs="Times New Roman"/>
                <w:noProof/>
                <w:sz w:val="20"/>
                <w:szCs w:val="20"/>
                <w:lang w:eastAsia="tr-TR"/>
              </w:rPr>
              <w:t>. Mevsimsel  İnfluenza Aşısı  İçin Öncelikli Risk Grupları Sayısal Verileri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_Toc11163142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12</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43" w:history="1">
            <w:r w:rsidR="000D48D8">
              <w:rPr>
                <w:rStyle w:val="Kpr"/>
                <w:rFonts w:ascii="Times New Roman" w:hAnsi="Times New Roman" w:cs="Times New Roman"/>
                <w:noProof/>
                <w:sz w:val="20"/>
                <w:szCs w:val="20"/>
                <w:lang w:eastAsia="tr-TR"/>
              </w:rPr>
              <w:t>8</w:t>
            </w:r>
            <w:r w:rsidR="007C6C5D">
              <w:rPr>
                <w:rStyle w:val="Kpr"/>
                <w:rFonts w:ascii="Times New Roman" w:hAnsi="Times New Roman" w:cs="Times New Roman"/>
                <w:noProof/>
                <w:sz w:val="20"/>
                <w:szCs w:val="20"/>
                <w:lang w:eastAsia="tr-TR"/>
              </w:rPr>
              <w:t xml:space="preserve">. </w:t>
            </w:r>
            <w:r w:rsidRPr="00B86A1E">
              <w:rPr>
                <w:rStyle w:val="Kpr"/>
                <w:rFonts w:ascii="Times New Roman" w:hAnsi="Times New Roman" w:cs="Times New Roman"/>
                <w:noProof/>
                <w:sz w:val="20"/>
                <w:szCs w:val="20"/>
                <w:lang w:eastAsia="tr-TR"/>
              </w:rPr>
              <w:t>Başiskele</w:t>
            </w:r>
            <w:r w:rsidR="00B15442">
              <w:rPr>
                <w:rStyle w:val="Kpr"/>
                <w:rFonts w:ascii="Times New Roman" w:hAnsi="Times New Roman" w:cs="Times New Roman"/>
                <w:noProof/>
                <w:sz w:val="20"/>
                <w:szCs w:val="20"/>
                <w:lang w:eastAsia="tr-TR"/>
              </w:rPr>
              <w:t xml:space="preserve"> </w:t>
            </w:r>
            <w:r w:rsidR="007D65ED">
              <w:rPr>
                <w:rStyle w:val="Kpr"/>
                <w:rFonts w:ascii="Times New Roman" w:hAnsi="Times New Roman" w:cs="Times New Roman"/>
                <w:noProof/>
                <w:sz w:val="20"/>
                <w:szCs w:val="20"/>
                <w:lang w:eastAsia="tr-TR"/>
              </w:rPr>
              <w:t>İl</w:t>
            </w:r>
            <w:r w:rsidR="000D48D8">
              <w:rPr>
                <w:rStyle w:val="Kpr"/>
                <w:rFonts w:ascii="Times New Roman" w:hAnsi="Times New Roman" w:cs="Times New Roman"/>
                <w:noProof/>
                <w:sz w:val="20"/>
                <w:szCs w:val="20"/>
                <w:lang w:eastAsia="tr-TR"/>
              </w:rPr>
              <w:t>çe</w:t>
            </w:r>
            <w:r w:rsidR="008A3DF5" w:rsidRPr="008A3DF5">
              <w:rPr>
                <w:rStyle w:val="Kpr"/>
                <w:rFonts w:ascii="Times New Roman" w:hAnsi="Times New Roman" w:cs="Times New Roman"/>
                <w:noProof/>
                <w:sz w:val="20"/>
                <w:szCs w:val="20"/>
                <w:lang w:eastAsia="tr-TR"/>
              </w:rPr>
              <w:t xml:space="preserve"> Milli Eğitim Müdürlüğüne Bağlı Toplam Okul Ve Öğrenci Sayısal Verileri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_Toc11163143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12</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46"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 Pandemi Durumunda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Milli Eğitim Müdürlüğü Ve Bağlı Kuruluşların Pandemi Veri Bildirim İletişim Zinciri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_Toc11163146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13</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47"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.1. Mesai Saatlerinde Kurum İçi Çalışan İletişim Zinciri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_Toc11163147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13</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48"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.2. İlçe Milli Eğitim Müdürlüklerinde Veri İletişim Zinciri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_Toc11163148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13</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49"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.3. Okulların Veri İletişim Zinciri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_Toc11163149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14</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2"/>
            <w:tabs>
              <w:tab w:val="right" w:leader="dot" w:pos="9062"/>
            </w:tabs>
            <w:rPr>
              <w:rFonts w:ascii="Times New Roman" w:eastAsiaTheme="minorEastAsia" w:hAnsi="Times New Roman" w:cs="Times New Roman"/>
              <w:noProof/>
              <w:sz w:val="20"/>
              <w:szCs w:val="20"/>
              <w:lang w:eastAsia="tr-TR"/>
            </w:rPr>
          </w:pPr>
          <w:hyperlink w:anchor="_Toc11163150"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7D65ED">
              <w:rPr>
                <w:rStyle w:val="Kpr"/>
                <w:rFonts w:ascii="Times New Roman" w:hAnsi="Times New Roman" w:cs="Times New Roman"/>
                <w:noProof/>
                <w:sz w:val="20"/>
                <w:szCs w:val="20"/>
              </w:rPr>
              <w:t>.</w:t>
            </w:r>
            <w:r w:rsidR="008A3DF5" w:rsidRPr="008A3DF5">
              <w:rPr>
                <w:rStyle w:val="Kpr"/>
                <w:rFonts w:ascii="Times New Roman" w:hAnsi="Times New Roman" w:cs="Times New Roman"/>
                <w:noProof/>
                <w:sz w:val="20"/>
                <w:szCs w:val="20"/>
              </w:rPr>
              <w:t xml:space="preserve"> Enfeksiyon Kontrol Önlemleri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_Toc11163150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14</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51"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8A3DF5" w:rsidRPr="008A3DF5">
              <w:rPr>
                <w:rStyle w:val="Kpr"/>
                <w:rFonts w:ascii="Times New Roman" w:hAnsi="Times New Roman" w:cs="Times New Roman"/>
                <w:noProof/>
                <w:sz w:val="20"/>
                <w:szCs w:val="20"/>
              </w:rPr>
              <w:t>.1. Kurumlarda Çalışanlara Yönelik Enfeksiyon Kontrolü</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_Toc11163151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14</w:t>
            </w:r>
            <w:r w:rsidR="00DD1680" w:rsidRPr="008A3DF5">
              <w:rPr>
                <w:rFonts w:ascii="Times New Roman" w:hAnsi="Times New Roman" w:cs="Times New Roman"/>
                <w:noProof/>
                <w:webHidden/>
                <w:sz w:val="20"/>
                <w:szCs w:val="20"/>
              </w:rPr>
              <w:fldChar w:fldCharType="end"/>
            </w:r>
          </w:hyperlink>
        </w:p>
        <w:p w:rsidR="008A3DF5" w:rsidRPr="008A3DF5" w:rsidRDefault="00B86A1E">
          <w:pPr>
            <w:pStyle w:val="T3"/>
            <w:tabs>
              <w:tab w:val="right" w:leader="dot" w:pos="9062"/>
            </w:tabs>
            <w:rPr>
              <w:rFonts w:ascii="Times New Roman" w:eastAsiaTheme="minorEastAsia" w:hAnsi="Times New Roman" w:cs="Times New Roman"/>
              <w:noProof/>
              <w:sz w:val="20"/>
              <w:szCs w:val="20"/>
              <w:lang w:eastAsia="tr-TR"/>
            </w:rPr>
          </w:pPr>
          <w:hyperlink w:anchor="_Toc11163152"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8A3DF5" w:rsidRPr="008A3DF5">
              <w:rPr>
                <w:rStyle w:val="Kpr"/>
                <w:rFonts w:ascii="Times New Roman" w:hAnsi="Times New Roman" w:cs="Times New Roman"/>
                <w:noProof/>
                <w:sz w:val="20"/>
                <w:szCs w:val="20"/>
              </w:rPr>
              <w:t>.2. Eğitim Kurumlarında Yapılacaklar</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_Toc11163152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15</w:t>
            </w:r>
            <w:r w:rsidR="00DD1680" w:rsidRPr="008A3DF5">
              <w:rPr>
                <w:rFonts w:ascii="Times New Roman" w:hAnsi="Times New Roman" w:cs="Times New Roman"/>
                <w:noProof/>
                <w:webHidden/>
                <w:sz w:val="20"/>
                <w:szCs w:val="20"/>
              </w:rPr>
              <w:fldChar w:fldCharType="end"/>
            </w:r>
          </w:hyperlink>
        </w:p>
        <w:p w:rsidR="008A3DF5" w:rsidRPr="008A3DF5" w:rsidRDefault="007D65ED">
          <w:pPr>
            <w:pStyle w:val="T2"/>
            <w:tabs>
              <w:tab w:val="right" w:leader="dot" w:pos="9062"/>
            </w:tabs>
            <w:rPr>
              <w:rFonts w:ascii="Times New Roman" w:eastAsiaTheme="minorEastAsia" w:hAnsi="Times New Roman" w:cs="Times New Roman"/>
              <w:noProof/>
              <w:sz w:val="20"/>
              <w:szCs w:val="20"/>
              <w:lang w:eastAsia="tr-TR"/>
            </w:rPr>
          </w:pPr>
          <w:r>
            <w:rPr>
              <w:noProof/>
            </w:rPr>
            <w:t xml:space="preserve">     </w:t>
          </w:r>
          <w:hyperlink w:anchor="_Toc11163153" w:history="1">
            <w:r>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Pr>
                <w:rStyle w:val="Kpr"/>
                <w:rFonts w:ascii="Times New Roman" w:hAnsi="Times New Roman" w:cs="Times New Roman"/>
                <w:noProof/>
                <w:sz w:val="20"/>
                <w:szCs w:val="20"/>
              </w:rPr>
              <w:t>.3</w:t>
            </w:r>
            <w:r w:rsidR="008A3DF5" w:rsidRPr="008A3DF5">
              <w:rPr>
                <w:rStyle w:val="Kpr"/>
                <w:rFonts w:ascii="Times New Roman" w:hAnsi="Times New Roman" w:cs="Times New Roman"/>
                <w:noProof/>
                <w:sz w:val="20"/>
                <w:szCs w:val="20"/>
              </w:rPr>
              <w:t xml:space="preserve">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_Toc11163153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20</w:t>
            </w:r>
            <w:r w:rsidR="00DD1680" w:rsidRPr="008A3DF5">
              <w:rPr>
                <w:rFonts w:ascii="Times New Roman" w:hAnsi="Times New Roman" w:cs="Times New Roman"/>
                <w:noProof/>
                <w:webHidden/>
                <w:sz w:val="20"/>
                <w:szCs w:val="20"/>
              </w:rPr>
              <w:fldChar w:fldCharType="end"/>
            </w:r>
          </w:hyperlink>
        </w:p>
        <w:p w:rsidR="008A3DF5" w:rsidRPr="008A3DF5" w:rsidRDefault="007D65ED" w:rsidP="00960DD2">
          <w:pPr>
            <w:pStyle w:val="T3"/>
            <w:tabs>
              <w:tab w:val="right" w:leader="dot" w:pos="9062"/>
            </w:tabs>
            <w:ind w:left="0"/>
            <w:rPr>
              <w:rFonts w:ascii="Times New Roman" w:eastAsiaTheme="minorEastAsia" w:hAnsi="Times New Roman" w:cs="Times New Roman"/>
              <w:noProof/>
              <w:sz w:val="20"/>
              <w:szCs w:val="20"/>
              <w:lang w:eastAsia="tr-TR"/>
            </w:rPr>
          </w:pPr>
          <w:r>
            <w:rPr>
              <w:noProof/>
            </w:rPr>
            <w:t xml:space="preserve">         1</w:t>
          </w:r>
          <w:r w:rsidR="000D48D8">
            <w:rPr>
              <w:noProof/>
            </w:rPr>
            <w:t>0</w:t>
          </w:r>
          <w:r>
            <w:rPr>
              <w:noProof/>
            </w:rPr>
            <w:t>.4</w:t>
          </w:r>
          <w:r w:rsidR="00960DD2">
            <w:rPr>
              <w:noProof/>
            </w:rPr>
            <w:t>.</w:t>
          </w:r>
          <w:hyperlink w:anchor="_Toc11163154" w:history="1">
            <w:r w:rsidR="008A3DF5" w:rsidRPr="008A3DF5">
              <w:rPr>
                <w:rStyle w:val="Kpr"/>
                <w:rFonts w:ascii="Times New Roman" w:hAnsi="Times New Roman" w:cs="Times New Roman"/>
                <w:noProof/>
                <w:sz w:val="20"/>
                <w:szCs w:val="20"/>
              </w:rPr>
              <w:t>Tablo 9.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_Toc11163154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84027B">
              <w:rPr>
                <w:rFonts w:ascii="Times New Roman" w:hAnsi="Times New Roman" w:cs="Times New Roman"/>
                <w:noProof/>
                <w:webHidden/>
                <w:sz w:val="20"/>
                <w:szCs w:val="20"/>
              </w:rPr>
              <w:t>20</w:t>
            </w:r>
            <w:r w:rsidR="00DD1680" w:rsidRPr="008A3DF5">
              <w:rPr>
                <w:rFonts w:ascii="Times New Roman" w:hAnsi="Times New Roman" w:cs="Times New Roman"/>
                <w:noProof/>
                <w:webHidden/>
                <w:sz w:val="20"/>
                <w:szCs w:val="20"/>
              </w:rPr>
              <w:fldChar w:fldCharType="end"/>
            </w:r>
          </w:hyperlink>
        </w:p>
        <w:p w:rsidR="008A3DF5" w:rsidRDefault="00DD1680">
          <w:pPr>
            <w:rPr>
              <w:b/>
              <w:bCs/>
            </w:rPr>
          </w:pPr>
          <w:r w:rsidRPr="008A3DF5">
            <w:rPr>
              <w:bCs/>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8A3DF5" w:rsidRDefault="008A3DF5" w:rsidP="00F5291A">
      <w:pPr>
        <w:spacing w:before="120" w:after="120"/>
        <w:rPr>
          <w:rFonts w:ascii="Times New Roman" w:hAnsi="Times New Roman" w:cs="Times New Roman"/>
          <w:b/>
          <w:sz w:val="36"/>
          <w:szCs w:val="36"/>
        </w:rPr>
      </w:pPr>
    </w:p>
    <w:p w:rsidR="001D03B4" w:rsidRPr="00A96A4C" w:rsidRDefault="00B86A1E"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lastRenderedPageBreak/>
        <w:t>BAŞİSKELE</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w:t>
      </w:r>
      <w:r w:rsidR="00215D43">
        <w:rPr>
          <w:rFonts w:ascii="Times New Roman" w:hAnsi="Times New Roman" w:cs="Times New Roman"/>
          <w:b/>
          <w:sz w:val="36"/>
          <w:szCs w:val="36"/>
        </w:rPr>
        <w:t>ÇE</w:t>
      </w:r>
      <w:r w:rsidRPr="00A96A4C">
        <w:rPr>
          <w:rFonts w:ascii="Times New Roman" w:hAnsi="Times New Roman" w:cs="Times New Roman"/>
          <w:b/>
          <w:sz w:val="36"/>
          <w:szCs w:val="36"/>
        </w:rPr>
        <w:t xml:space="preserve">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w:t>
      </w:r>
      <w:r w:rsidR="00053A91">
        <w:rPr>
          <w:rFonts w:ascii="Times New Roman" w:hAnsi="Times New Roman" w:cs="Times New Roman"/>
          <w:b/>
          <w:sz w:val="36"/>
          <w:szCs w:val="36"/>
        </w:rPr>
        <w:t>K</w:t>
      </w:r>
      <w:r w:rsidR="001D03B4" w:rsidRPr="00A96A4C">
        <w:rPr>
          <w:rFonts w:ascii="Times New Roman" w:hAnsi="Times New Roman" w:cs="Times New Roman"/>
          <w:b/>
          <w:sz w:val="36"/>
          <w:szCs w:val="36"/>
        </w:rPr>
        <w:t xml:space="preserve">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w:t>
      </w:r>
      <w:r w:rsidR="00053A91">
        <w:rPr>
          <w:rFonts w:ascii="Times New Roman" w:hAnsi="Times New Roman" w:cs="Times New Roman"/>
          <w:b/>
          <w:sz w:val="36"/>
          <w:szCs w:val="36"/>
        </w:rPr>
        <w:t>A</w:t>
      </w:r>
      <w:r w:rsidR="00647CD1" w:rsidRPr="00A96A4C">
        <w:rPr>
          <w:rFonts w:ascii="Times New Roman" w:hAnsi="Times New Roman" w:cs="Times New Roman"/>
          <w:b/>
          <w:sz w:val="36"/>
          <w:szCs w:val="36"/>
        </w:rPr>
        <w:t>LİYET PLANI</w:t>
      </w:r>
    </w:p>
    <w:p w:rsidR="00B4158F" w:rsidRPr="00A96A4C" w:rsidRDefault="00B4158F" w:rsidP="00D767AD">
      <w:pPr>
        <w:pStyle w:val="Balk2"/>
        <w:numPr>
          <w:ilvl w:val="0"/>
          <w:numId w:val="37"/>
        </w:numPr>
        <w:rPr>
          <w:color w:val="auto"/>
          <w:sz w:val="28"/>
          <w:szCs w:val="28"/>
        </w:rPr>
      </w:pPr>
      <w:bookmarkStart w:id="2" w:name="_Toc11163125"/>
      <w:r w:rsidRPr="00A96A4C">
        <w:rPr>
          <w:color w:val="auto"/>
          <w:sz w:val="28"/>
          <w:szCs w:val="28"/>
        </w:rPr>
        <w:t>GİRİŞ</w:t>
      </w:r>
      <w:bookmarkEnd w:id="2"/>
    </w:p>
    <w:p w:rsidR="0095031E" w:rsidRPr="00A96A4C" w:rsidRDefault="00D767AD" w:rsidP="00380BD7">
      <w:pPr>
        <w:pStyle w:val="Balk3"/>
        <w:rPr>
          <w:color w:val="auto"/>
          <w:sz w:val="28"/>
          <w:szCs w:val="28"/>
        </w:rPr>
      </w:pPr>
      <w:bookmarkStart w:id="3" w:name="_Toc11163126"/>
      <w:r w:rsidRPr="00A96A4C">
        <w:rPr>
          <w:color w:val="auto"/>
          <w:sz w:val="28"/>
          <w:szCs w:val="28"/>
        </w:rPr>
        <w:t xml:space="preserve">1.1 </w:t>
      </w:r>
      <w:r w:rsidR="0095031E" w:rsidRPr="00A96A4C">
        <w:rPr>
          <w:color w:val="auto"/>
          <w:sz w:val="28"/>
          <w:szCs w:val="28"/>
        </w:rPr>
        <w:t>GENEL BİLGİLER</w:t>
      </w:r>
      <w:bookmarkEnd w:id="3"/>
    </w:p>
    <w:p w:rsidR="00956E3E" w:rsidRPr="00A96A4C" w:rsidRDefault="00956E3E" w:rsidP="002773A6">
      <w:pPr>
        <w:pStyle w:val="Default"/>
        <w:ind w:firstLine="567"/>
        <w:jc w:val="both"/>
        <w:rPr>
          <w:color w:val="auto"/>
        </w:rPr>
      </w:pPr>
      <w:r w:rsidRPr="00A96A4C">
        <w:rPr>
          <w:color w:val="auto"/>
        </w:rPr>
        <w:t xml:space="preserve">İnfluenza (grip), influenza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956E3E" w:rsidRPr="00A96A4C" w:rsidRDefault="00956E3E" w:rsidP="007051F5">
      <w:pPr>
        <w:pStyle w:val="Default"/>
        <w:ind w:firstLine="567"/>
        <w:jc w:val="both"/>
        <w:rPr>
          <w:color w:val="auto"/>
        </w:rPr>
      </w:pPr>
      <w:r w:rsidRPr="00A96A4C">
        <w:rPr>
          <w:color w:val="auto"/>
        </w:rPr>
        <w:t>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Dünya çapında hızla yayılma potansiyeli olan böyle bir virüs, influenza</w:t>
      </w:r>
      <w:r w:rsidR="009611D1" w:rsidRPr="00A96A4C">
        <w:rPr>
          <w:color w:val="auto"/>
        </w:rPr>
        <w:t xml:space="preserve"> </w:t>
      </w:r>
      <w:r w:rsidRPr="00A96A4C">
        <w:rPr>
          <w:color w:val="auto"/>
        </w:rPr>
        <w:t>pandemisine neden olabilir.</w:t>
      </w:r>
    </w:p>
    <w:p w:rsidR="00956E3E" w:rsidRPr="00A96A4C" w:rsidRDefault="00956E3E" w:rsidP="007051F5">
      <w:pPr>
        <w:pStyle w:val="Default"/>
        <w:ind w:firstLine="567"/>
        <w:jc w:val="both"/>
        <w:rPr>
          <w:color w:val="auto"/>
        </w:rPr>
      </w:pPr>
      <w:r w:rsidRPr="00A96A4C">
        <w:rPr>
          <w:color w:val="auto"/>
        </w:rPr>
        <w:t xml:space="preserve">Kuşlardaki influenza virüsü suşlarının insanlarda yol açtığı salgınlar, yeni suşların insanlara bulaşma ve yayılabilme potansiyeline sahip olduğunu göstermektedir. Son zamanlarda yapılan çalışmalarda kanatlı hayvanlardaki suşların, insanlarda ciddi/ağır hastalığa yol açma yeteneğinin daha fazla olduğu ve bu suşların kanatlı hayvanlarda endemik karakter kazandığı bildirilmektedir. Bu suşlar mevsimsel influenza virüsleri gibi etkili bir şekilde yayılırsa yeni bir pandemi gelişebilir. </w:t>
      </w:r>
    </w:p>
    <w:p w:rsidR="00956E3E" w:rsidRPr="00A96A4C" w:rsidRDefault="00956E3E" w:rsidP="007051F5">
      <w:pPr>
        <w:pStyle w:val="Default"/>
        <w:ind w:firstLine="567"/>
        <w:jc w:val="both"/>
        <w:rPr>
          <w:color w:val="auto"/>
        </w:rPr>
      </w:pPr>
      <w:r w:rsidRPr="00A96A4C">
        <w:rPr>
          <w:color w:val="auto"/>
        </w:rPr>
        <w:t>İnfluenza</w:t>
      </w:r>
      <w:r w:rsidR="009611D1" w:rsidRPr="00A96A4C">
        <w:rPr>
          <w:color w:val="auto"/>
        </w:rPr>
        <w:t xml:space="preserve"> pandemileri, 16.</w:t>
      </w:r>
      <w:r w:rsidRPr="00A96A4C">
        <w:rPr>
          <w:color w:val="auto"/>
        </w:rPr>
        <w:t>yüzyıldan beri 10-50 yıl arasında değişen aralıklarla şiddeti ve etkisi değişerek tekrarlamıştır. Yirminci yüzyılda influenzaya bağlı üç pandemi yaşanmıştır. Bunlar arasında en şiddetli olanı: 1918 yılında görülen ve Amerika Birleşik Devletleri’nde (ABD) yarım milyon, bütün dünyada 20 milyondan fazla kişinin ölümüne yol açtığı tahmin edilen ve İspanyol gribi olarak adlandırılan influenza</w:t>
      </w:r>
      <w:r w:rsidR="001163D8">
        <w:rPr>
          <w:color w:val="auto"/>
        </w:rPr>
        <w:t xml:space="preserve"> </w:t>
      </w:r>
      <w:r w:rsidRPr="00A96A4C">
        <w:rPr>
          <w:color w:val="auto"/>
        </w:rPr>
        <w:t xml:space="preserve">pandemisidir. </w:t>
      </w:r>
    </w:p>
    <w:p w:rsidR="00B53C44" w:rsidRPr="00F5291A" w:rsidRDefault="009611D1" w:rsidP="00F5291A">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influenza</w:t>
      </w:r>
      <w:r w:rsidRPr="00A96A4C">
        <w:rPr>
          <w:rFonts w:ascii="Times New Roman" w:hAnsi="Times New Roman" w:cs="Times New Roman"/>
          <w:sz w:val="24"/>
          <w:szCs w:val="24"/>
        </w:rPr>
        <w:t xml:space="preserve"> </w:t>
      </w:r>
      <w:r w:rsidR="00956E3E" w:rsidRPr="00A96A4C">
        <w:rPr>
          <w:rFonts w:ascii="Times New Roman" w:hAnsi="Times New Roman" w:cs="Times New Roman"/>
          <w:sz w:val="24"/>
          <w:szCs w:val="24"/>
        </w:rPr>
        <w:t>pandemisini, Dünya Sağlık Örgütü (DSÖ) Haziran 2009'da, yeni influenza A(H1N1)pdm09 virüs alt tipinin ortaya çıkmasından sonra ilan etmiştir (Tablo 1). Bu virüs, Nisan 2009'da Meksika’dan başlayıp önce Kuzey Amerika’ya ve Batı Avrupa’ya daha sonra da dünya çapında hızla yayılarak bir pandemiye neden olmuştur. Virüs, domuz, kanatlı hayvanlar ve insan influenza virüslerine ait genetik özellikleri taşımaktadır. Virüsün yol açtığı pandemideki birinci dalga olarak kabul edilen beş ay içinde (Ağustos 2009 dönemine kadar) yaklaşık 200.000 vaka ve 1.800 ölüm bildirilmiştir.</w:t>
      </w:r>
      <w:bookmarkStart w:id="4" w:name="_Toc11163127"/>
    </w:p>
    <w:p w:rsidR="00267B11" w:rsidRPr="00B53C44" w:rsidRDefault="00D767AD" w:rsidP="00B53C44">
      <w:pPr>
        <w:ind w:firstLine="567"/>
        <w:jc w:val="both"/>
        <w:rPr>
          <w:rFonts w:ascii="Times New Roman" w:hAnsi="Times New Roman" w:cs="Times New Roman"/>
          <w:sz w:val="24"/>
          <w:szCs w:val="24"/>
        </w:rPr>
      </w:pPr>
      <w:r w:rsidRPr="00A96A4C">
        <w:rPr>
          <w:rFonts w:eastAsia="Times New Roman"/>
          <w:sz w:val="28"/>
          <w:szCs w:val="28"/>
          <w:lang w:eastAsia="tr-TR"/>
        </w:rPr>
        <w:lastRenderedPageBreak/>
        <w:t xml:space="preserve">2. </w:t>
      </w:r>
      <w:r w:rsidR="00267B11" w:rsidRPr="00A96A4C">
        <w:rPr>
          <w:rFonts w:eastAsia="Times New Roman"/>
          <w:sz w:val="28"/>
          <w:szCs w:val="28"/>
          <w:lang w:eastAsia="tr-TR"/>
        </w:rPr>
        <w:t>AMAÇ VE HEDEFLER</w:t>
      </w:r>
      <w:bookmarkEnd w:id="4"/>
    </w:p>
    <w:p w:rsidR="00B53C44" w:rsidRDefault="00B53C44" w:rsidP="00616E93">
      <w:pPr>
        <w:pStyle w:val="Balk3"/>
        <w:rPr>
          <w:b/>
          <w:color w:val="auto"/>
        </w:rPr>
      </w:pPr>
      <w:bookmarkStart w:id="5" w:name="_Toc11163128"/>
    </w:p>
    <w:p w:rsidR="00267B11" w:rsidRPr="00213DC4" w:rsidRDefault="00616E93" w:rsidP="00616E93">
      <w:pPr>
        <w:pStyle w:val="Balk3"/>
        <w:rPr>
          <w:b/>
          <w:color w:val="auto"/>
        </w:rPr>
      </w:pPr>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5"/>
    </w:p>
    <w:p w:rsidR="00B53C44" w:rsidRDefault="00B53C44" w:rsidP="007051F5">
      <w:pPr>
        <w:spacing w:before="120" w:after="120"/>
        <w:ind w:left="113" w:right="113" w:firstLine="454"/>
        <w:jc w:val="both"/>
        <w:rPr>
          <w:rFonts w:ascii="Times New Roman" w:hAnsi="Times New Roman" w:cs="Times New Roman"/>
          <w:sz w:val="24"/>
          <w:szCs w:val="24"/>
        </w:rPr>
      </w:pPr>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ir influenza</w:t>
      </w:r>
      <w:r w:rsidR="009611D1" w:rsidRPr="00A96A4C">
        <w:rPr>
          <w:rFonts w:ascii="Times New Roman" w:hAnsi="Times New Roman" w:cs="Times New Roman"/>
          <w:sz w:val="24"/>
          <w:szCs w:val="24"/>
        </w:rPr>
        <w:t xml:space="preserve"> </w:t>
      </w:r>
      <w:r w:rsidR="00B4158F" w:rsidRPr="00A96A4C">
        <w:rPr>
          <w:rFonts w:ascii="Times New Roman" w:hAnsi="Times New Roman" w:cs="Times New Roman"/>
          <w:sz w:val="24"/>
          <w:szCs w:val="24"/>
        </w:rPr>
        <w:t xml:space="preserve">pandemisinden etkilenecek </w:t>
      </w:r>
      <w:r w:rsidR="00432FDC">
        <w:rPr>
          <w:rFonts w:ascii="Times New Roman" w:hAnsi="Times New Roman" w:cs="Times New Roman"/>
          <w:sz w:val="24"/>
          <w:szCs w:val="24"/>
        </w:rPr>
        <w:t>Ilçe</w:t>
      </w:r>
      <w:r w:rsidR="00B4158F" w:rsidRPr="00A96A4C">
        <w:rPr>
          <w:rFonts w:ascii="Times New Roman" w:hAnsi="Times New Roman" w:cs="Times New Roman"/>
          <w:sz w:val="24"/>
          <w:szCs w:val="24"/>
        </w:rPr>
        <w:t xml:space="preserve">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kurum ve kuruluşların in</w:t>
      </w:r>
      <w:r w:rsidR="0045598D" w:rsidRPr="00A96A4C">
        <w:rPr>
          <w:rFonts w:ascii="Times New Roman" w:hAnsi="Times New Roman" w:cs="Times New Roman"/>
          <w:sz w:val="24"/>
          <w:szCs w:val="24"/>
        </w:rPr>
        <w:t>fluenza</w:t>
      </w:r>
      <w:r w:rsidR="009611D1" w:rsidRPr="00A96A4C">
        <w:rPr>
          <w:rFonts w:ascii="Times New Roman" w:hAnsi="Times New Roman" w:cs="Times New Roman"/>
          <w:sz w:val="24"/>
          <w:szCs w:val="24"/>
        </w:rPr>
        <w:t xml:space="preserve"> </w:t>
      </w:r>
      <w:r w:rsidR="0045598D" w:rsidRPr="00A96A4C">
        <w:rPr>
          <w:rFonts w:ascii="Times New Roman" w:hAnsi="Times New Roman" w:cs="Times New Roman"/>
          <w:sz w:val="24"/>
          <w:szCs w:val="24"/>
        </w:rPr>
        <w:t>pandemisini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pandemi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Planlama, pandemik</w:t>
      </w:r>
      <w:r w:rsidR="001163D8">
        <w:rPr>
          <w:rFonts w:ascii="Times New Roman" w:eastAsia="Times New Roman" w:hAnsi="Times New Roman" w:cs="Times New Roman"/>
          <w:sz w:val="24"/>
          <w:szCs w:val="24"/>
          <w:lang w:eastAsia="tr-TR"/>
        </w:rPr>
        <w:t xml:space="preserve"> </w:t>
      </w:r>
      <w:r w:rsidRPr="00A96A4C">
        <w:rPr>
          <w:rFonts w:ascii="Times New Roman" w:eastAsia="Times New Roman" w:hAnsi="Times New Roman" w:cs="Times New Roman"/>
          <w:sz w:val="24"/>
          <w:szCs w:val="24"/>
          <w:lang w:eastAsia="tr-TR"/>
        </w:rPr>
        <w:t>suşun bulaşmasını, hasta sayısını hastanede yatmayı ve ölümleri azaltabilir, kamu hizmetlerinin sürekliliğini sağlayabilir ve pandeminin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 </w:t>
      </w:r>
    </w:p>
    <w:p w:rsidR="00B53C44" w:rsidRDefault="00B53C44"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Bir influenza</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 (grip), influenza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influenza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r w:rsidRPr="00A96A4C">
        <w:rPr>
          <w:rFonts w:ascii="Times New Roman" w:hAnsi="Times New Roman" w:cs="Times New Roman"/>
          <w:sz w:val="24"/>
          <w:szCs w:val="24"/>
        </w:rPr>
        <w:t>influenza</w:t>
      </w:r>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enfeksiyonun yayılmasında önemli rol </w:t>
      </w:r>
      <w:r w:rsidR="003167AD" w:rsidRPr="00A96A4C">
        <w:rPr>
          <w:rFonts w:ascii="Times New Roman" w:hAnsi="Times New Roman" w:cs="Times New Roman"/>
          <w:sz w:val="24"/>
          <w:szCs w:val="24"/>
        </w:rPr>
        <w:t>oynamaktadır</w:t>
      </w:r>
      <w:r w:rsidR="002D28EA">
        <w:rPr>
          <w:rFonts w:ascii="Times New Roman" w:hAnsi="Times New Roman" w:cs="Times New Roman"/>
          <w:sz w:val="24"/>
          <w:szCs w:val="24"/>
        </w:rPr>
        <w:t>.</w:t>
      </w:r>
    </w:p>
    <w:p w:rsidR="000A447A" w:rsidRPr="00630187" w:rsidRDefault="003167AD" w:rsidP="00630187">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B53C44" w:rsidRDefault="00B53C44" w:rsidP="00012179">
      <w:pPr>
        <w:pStyle w:val="Balk2"/>
        <w:rPr>
          <w:rFonts w:ascii="Times New Roman" w:eastAsiaTheme="minorHAnsi" w:hAnsi="Times New Roman" w:cs="Times New Roman"/>
          <w:color w:val="auto"/>
          <w:sz w:val="28"/>
          <w:szCs w:val="28"/>
        </w:rPr>
      </w:pPr>
      <w:bookmarkStart w:id="6" w:name="_Toc11163129"/>
    </w:p>
    <w:p w:rsidR="00616E93" w:rsidRPr="00A96A4C" w:rsidRDefault="00012179" w:rsidP="00012179">
      <w:pPr>
        <w:pStyle w:val="Balk2"/>
        <w:rPr>
          <w:color w:val="auto"/>
        </w:rPr>
      </w:pPr>
      <w:r w:rsidRPr="00A96A4C">
        <w:rPr>
          <w:color w:val="auto"/>
        </w:rPr>
        <w:t xml:space="preserve">3. </w:t>
      </w:r>
      <w:r w:rsidR="00616E93" w:rsidRPr="00A96A4C">
        <w:rPr>
          <w:color w:val="auto"/>
        </w:rPr>
        <w:t>SORUMLULUKLAR</w:t>
      </w:r>
      <w:bookmarkEnd w:id="6"/>
    </w:p>
    <w:p w:rsidR="00B53C44" w:rsidRDefault="00B53C44" w:rsidP="00012179">
      <w:pPr>
        <w:pStyle w:val="Balk3"/>
        <w:rPr>
          <w:b/>
          <w:color w:val="auto"/>
        </w:rPr>
      </w:pPr>
      <w:bookmarkStart w:id="7" w:name="_Toc11163130"/>
    </w:p>
    <w:p w:rsidR="009E74D8" w:rsidRPr="00213DC4" w:rsidRDefault="00012179" w:rsidP="00012179">
      <w:pPr>
        <w:pStyle w:val="Balk3"/>
        <w:rPr>
          <w:b/>
          <w:color w:val="auto"/>
        </w:rPr>
      </w:pPr>
      <w:r w:rsidRPr="00213DC4">
        <w:rPr>
          <w:b/>
          <w:color w:val="auto"/>
        </w:rPr>
        <w:t xml:space="preserve">3.1. </w:t>
      </w:r>
      <w:r w:rsidR="00616E93" w:rsidRPr="00213DC4">
        <w:rPr>
          <w:b/>
          <w:color w:val="auto"/>
        </w:rPr>
        <w:t>İl</w:t>
      </w:r>
      <w:r w:rsidR="00215D43">
        <w:rPr>
          <w:b/>
          <w:color w:val="auto"/>
        </w:rPr>
        <w:t>çe</w:t>
      </w:r>
      <w:r w:rsidR="00616E93" w:rsidRPr="00213DC4">
        <w:rPr>
          <w:b/>
          <w:color w:val="auto"/>
        </w:rPr>
        <w:t xml:space="preserve"> Millȋ Eğitim Müdürlüğü’nün </w:t>
      </w:r>
      <w:r w:rsidR="00616E93" w:rsidRPr="00213DC4">
        <w:rPr>
          <w:rFonts w:eastAsia="Times New Roman"/>
          <w:b/>
          <w:color w:val="auto"/>
          <w:lang w:eastAsia="tr-TR"/>
        </w:rPr>
        <w:t>Pandemiye Yönelik Görev ve Sorumlulukları</w:t>
      </w:r>
      <w:bookmarkEnd w:id="7"/>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Pandemi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pandemi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lastRenderedPageBreak/>
        <w:t>İl</w:t>
      </w:r>
      <w:r w:rsidR="00D46253">
        <w:rPr>
          <w:rFonts w:ascii="Times New Roman" w:hAnsi="Times New Roman" w:cs="Times New Roman"/>
          <w:sz w:val="24"/>
          <w:szCs w:val="24"/>
        </w:rPr>
        <w:t>çe</w:t>
      </w:r>
      <w:r w:rsidRPr="00A96A4C">
        <w:rPr>
          <w:rFonts w:ascii="Times New Roman" w:hAnsi="Times New Roman" w:cs="Times New Roman"/>
          <w:sz w:val="24"/>
          <w:szCs w:val="24"/>
        </w:rPr>
        <w:t xml:space="preserve"> koordinasyon kurulunca talep edilen uygulamaların pandemi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TSM’ye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hijyen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Pandemik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pandemi ve enfeksiyondan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8" w:name="_Toc11163131"/>
      <w:r w:rsidRPr="00213DC4">
        <w:rPr>
          <w:rFonts w:eastAsia="Times New Roman"/>
          <w:b/>
          <w:color w:val="auto"/>
          <w:lang w:eastAsia="tr-TR"/>
        </w:rPr>
        <w:t xml:space="preserve">3.2. </w:t>
      </w:r>
      <w:r w:rsidR="00EF7AF5" w:rsidRPr="00213DC4">
        <w:rPr>
          <w:rFonts w:eastAsia="Times New Roman"/>
          <w:b/>
          <w:color w:val="auto"/>
          <w:lang w:eastAsia="tr-TR"/>
        </w:rPr>
        <w:t>İl</w:t>
      </w:r>
      <w:r w:rsidR="00215D43">
        <w:rPr>
          <w:rFonts w:eastAsia="Times New Roman"/>
          <w:b/>
          <w:color w:val="auto"/>
          <w:lang w:eastAsia="tr-TR"/>
        </w:rPr>
        <w:t>çe</w:t>
      </w:r>
      <w:r w:rsidR="00EF7AF5" w:rsidRPr="00213DC4">
        <w:rPr>
          <w:rFonts w:eastAsia="Times New Roman"/>
          <w:b/>
          <w:color w:val="auto"/>
          <w:lang w:eastAsia="tr-TR"/>
        </w:rPr>
        <w:t>de Bulunan Eğitim Kurum ve Kuruluşların Pandemiye Yönelik Görev ve Sorumlulukları</w:t>
      </w:r>
      <w:bookmarkEnd w:id="8"/>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Pandemi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Yurt/pansiyon pandemi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İl</w:t>
      </w:r>
      <w:r w:rsidR="00D46253">
        <w:rPr>
          <w:rFonts w:ascii="Times New Roman" w:eastAsia="Times New Roman" w:hAnsi="Times New Roman" w:cs="Times New Roman"/>
          <w:sz w:val="24"/>
          <w:szCs w:val="24"/>
          <w:lang w:eastAsia="tr-TR"/>
        </w:rPr>
        <w:t>çe</w:t>
      </w:r>
      <w:r w:rsidRPr="00A96A4C">
        <w:rPr>
          <w:rFonts w:ascii="Times New Roman" w:eastAsia="Times New Roman" w:hAnsi="Times New Roman" w:cs="Times New Roman"/>
          <w:sz w:val="24"/>
          <w:szCs w:val="24"/>
          <w:lang w:eastAsia="tr-TR"/>
        </w:rPr>
        <w:t xml:space="preserve"> koordinasyon kurulunca talep edilen uygulamaların pandemi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kurumlarındaki devamsızlıkların günlük olarak İl/İlçe Sağlık Müdürlüğü’ne / TSM’ye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kurumlarında, Sağlık Bakanlığı’nın önerileri doğrultusunda hijyen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Pandemik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Sağlık Bakanlığı’nın hazırladığı materyal kullanılarak eğitim kurumlarında pandemi ve enfeksiyondan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F5291A" w:rsidRDefault="000F4339" w:rsidP="0001217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bookmarkStart w:id="9" w:name="_Toc11163132"/>
    </w:p>
    <w:p w:rsidR="00EF7AF5" w:rsidRPr="00F5291A" w:rsidRDefault="00012179" w:rsidP="0001217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F5291A">
        <w:lastRenderedPageBreak/>
        <w:t xml:space="preserve">4. </w:t>
      </w:r>
      <w:r w:rsidR="00EF7AF5" w:rsidRPr="00F5291A">
        <w:t>KAPSAM</w:t>
      </w:r>
      <w:bookmarkEnd w:id="9"/>
    </w:p>
    <w:p w:rsidR="0094529F" w:rsidRPr="00F5291A" w:rsidRDefault="0044529B" w:rsidP="00F5291A">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Bu talimat, influenza</w:t>
      </w:r>
      <w:r w:rsidR="001D03B4" w:rsidRPr="00A96A4C">
        <w:rPr>
          <w:rFonts w:ascii="Times New Roman" w:hAnsi="Times New Roman" w:cs="Times New Roman"/>
          <w:sz w:val="24"/>
          <w:szCs w:val="24"/>
        </w:rPr>
        <w:t xml:space="preserve"> </w:t>
      </w:r>
      <w:r w:rsidR="00A10E39" w:rsidRPr="00A96A4C">
        <w:rPr>
          <w:rFonts w:ascii="Times New Roman" w:hAnsi="Times New Roman" w:cs="Times New Roman"/>
          <w:sz w:val="24"/>
          <w:szCs w:val="24"/>
        </w:rPr>
        <w:t>pandemisi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215D43">
        <w:rPr>
          <w:rFonts w:ascii="Times New Roman" w:hAnsi="Times New Roman" w:cs="Times New Roman"/>
          <w:sz w:val="24"/>
          <w:szCs w:val="24"/>
        </w:rPr>
        <w:t>çe</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267E79" w:rsidRPr="00F5291A" w:rsidRDefault="00012179" w:rsidP="00F5291A">
      <w:pPr>
        <w:pStyle w:val="Balk3"/>
        <w:rPr>
          <w:b/>
          <w:color w:val="auto"/>
        </w:rPr>
      </w:pPr>
      <w:bookmarkStart w:id="10" w:name="_Toc11163133"/>
      <w:r w:rsidRPr="00267E79">
        <w:rPr>
          <w:b/>
          <w:color w:val="auto"/>
        </w:rPr>
        <w:t xml:space="preserve">4.1. </w:t>
      </w:r>
      <w:r w:rsidR="00664819" w:rsidRPr="00267E79">
        <w:rPr>
          <w:b/>
          <w:color w:val="auto"/>
        </w:rPr>
        <w:t>İL</w:t>
      </w:r>
      <w:r w:rsidR="00215D43">
        <w:rPr>
          <w:b/>
          <w:color w:val="auto"/>
        </w:rPr>
        <w:t>ÇE</w:t>
      </w:r>
      <w:r w:rsidR="00664819" w:rsidRPr="00267E79">
        <w:rPr>
          <w:b/>
          <w:color w:val="auto"/>
        </w:rPr>
        <w:t xml:space="preserve"> MİLLİ EĞİTİM MÜDÜRLÜĞÜ</w:t>
      </w:r>
      <w:r w:rsidR="00616E93" w:rsidRPr="00267E79">
        <w:rPr>
          <w:b/>
          <w:color w:val="auto"/>
        </w:rPr>
        <w:t xml:space="preserve"> </w:t>
      </w:r>
      <w:r w:rsidR="00664819" w:rsidRPr="00267E79">
        <w:rPr>
          <w:b/>
          <w:color w:val="auto"/>
        </w:rPr>
        <w:t>PANDEMİ KOORDİNASYON VE PLANLAMA EKİBİ</w:t>
      </w:r>
      <w:bookmarkEnd w:id="10"/>
    </w:p>
    <w:tbl>
      <w:tblPr>
        <w:tblStyle w:val="TabloKlavuzu"/>
        <w:tblW w:w="0" w:type="auto"/>
        <w:tblLook w:val="04A0" w:firstRow="1" w:lastRow="0" w:firstColumn="1" w:lastColumn="0" w:noHBand="0" w:noVBand="1"/>
      </w:tblPr>
      <w:tblGrid>
        <w:gridCol w:w="4412"/>
        <w:gridCol w:w="4480"/>
      </w:tblGrid>
      <w:tr w:rsidR="00D767AD" w:rsidRPr="00A96A4C" w:rsidTr="00F5291A">
        <w:trPr>
          <w:trHeight w:val="649"/>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w:t>
            </w:r>
            <w:r w:rsidR="00215D43">
              <w:rPr>
                <w:rFonts w:ascii="Times New Roman" w:hAnsi="Times New Roman" w:cs="Times New Roman"/>
                <w:b/>
                <w:bCs/>
                <w:sz w:val="24"/>
                <w:szCs w:val="24"/>
              </w:rPr>
              <w:t>çe</w:t>
            </w:r>
            <w:r w:rsidRPr="00A96A4C">
              <w:rPr>
                <w:rFonts w:ascii="Times New Roman" w:hAnsi="Times New Roman" w:cs="Times New Roman"/>
                <w:b/>
                <w:bCs/>
                <w:sz w:val="24"/>
                <w:szCs w:val="24"/>
              </w:rPr>
              <w:t xml:space="preserve"> Milli Eğitim 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86A1E" w:rsidP="00151745">
            <w:pPr>
              <w:rPr>
                <w:rFonts w:ascii="Times New Roman" w:hAnsi="Times New Roman" w:cs="Times New Roman"/>
                <w:b/>
                <w:sz w:val="28"/>
                <w:szCs w:val="28"/>
              </w:rPr>
            </w:pPr>
            <w:r>
              <w:rPr>
                <w:rFonts w:ascii="Times New Roman" w:hAnsi="Times New Roman" w:cs="Times New Roman"/>
                <w:b/>
                <w:sz w:val="28"/>
                <w:szCs w:val="28"/>
              </w:rPr>
              <w:t>Cemil AKKAYA</w:t>
            </w:r>
          </w:p>
        </w:tc>
      </w:tr>
      <w:tr w:rsidR="00D767AD" w:rsidRPr="00A96A4C" w:rsidTr="00F5291A">
        <w:trPr>
          <w:trHeight w:val="533"/>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81A8E" w:rsidP="00215D43">
            <w:pPr>
              <w:rPr>
                <w:rFonts w:ascii="Times New Roman" w:hAnsi="Times New Roman" w:cs="Times New Roman"/>
                <w:b/>
                <w:sz w:val="24"/>
                <w:szCs w:val="24"/>
              </w:rPr>
            </w:pPr>
            <w:r>
              <w:rPr>
                <w:rFonts w:ascii="Times New Roman" w:hAnsi="Times New Roman" w:cs="Times New Roman"/>
                <w:b/>
                <w:bCs/>
                <w:sz w:val="24"/>
                <w:szCs w:val="24"/>
              </w:rPr>
              <w:t>İl</w:t>
            </w:r>
            <w:r w:rsidR="00215D43">
              <w:rPr>
                <w:rFonts w:ascii="Times New Roman" w:hAnsi="Times New Roman" w:cs="Times New Roman"/>
                <w:b/>
                <w:bCs/>
                <w:sz w:val="24"/>
                <w:szCs w:val="24"/>
              </w:rPr>
              <w:t>çe</w:t>
            </w:r>
            <w:r>
              <w:rPr>
                <w:rFonts w:ascii="Times New Roman" w:hAnsi="Times New Roman" w:cs="Times New Roman"/>
                <w:b/>
                <w:bCs/>
                <w:sz w:val="24"/>
                <w:szCs w:val="24"/>
              </w:rPr>
              <w:t xml:space="preserve"> Milli Eğitim</w:t>
            </w:r>
            <w:r w:rsidR="00215D43">
              <w:rPr>
                <w:rFonts w:ascii="Times New Roman" w:hAnsi="Times New Roman" w:cs="Times New Roman"/>
                <w:b/>
                <w:bCs/>
                <w:sz w:val="24"/>
                <w:szCs w:val="24"/>
              </w:rPr>
              <w:t xml:space="preserve"> Şube</w:t>
            </w:r>
            <w:r>
              <w:rPr>
                <w:rFonts w:ascii="Times New Roman" w:hAnsi="Times New Roman" w:cs="Times New Roman"/>
                <w:b/>
                <w:bCs/>
                <w:sz w:val="24"/>
                <w:szCs w:val="24"/>
              </w:rPr>
              <w:t xml:space="preserve"> </w:t>
            </w:r>
            <w:r w:rsidR="00215D43">
              <w:rPr>
                <w:rFonts w:ascii="Times New Roman" w:hAnsi="Times New Roman" w:cs="Times New Roman"/>
                <w:b/>
                <w:bCs/>
                <w:sz w:val="24"/>
                <w:szCs w:val="24"/>
              </w:rPr>
              <w:t>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86A1E" w:rsidP="00151745">
            <w:pPr>
              <w:rPr>
                <w:rFonts w:ascii="Times New Roman" w:hAnsi="Times New Roman" w:cs="Times New Roman"/>
                <w:b/>
                <w:sz w:val="24"/>
                <w:szCs w:val="24"/>
              </w:rPr>
            </w:pPr>
            <w:r>
              <w:rPr>
                <w:rFonts w:ascii="Times New Roman" w:hAnsi="Times New Roman" w:cs="Times New Roman"/>
                <w:b/>
                <w:sz w:val="24"/>
                <w:szCs w:val="24"/>
              </w:rPr>
              <w:t>Müjdat YÜKSEL</w:t>
            </w:r>
          </w:p>
        </w:tc>
      </w:tr>
      <w:tr w:rsidR="00E67FBE" w:rsidRPr="00A96A4C" w:rsidTr="00F5291A">
        <w:trPr>
          <w:trHeight w:val="671"/>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E67FBE" w:rsidP="00B86A1E">
            <w:pPr>
              <w:rPr>
                <w:rFonts w:ascii="Times New Roman" w:hAnsi="Times New Roman" w:cs="Times New Roman"/>
                <w:b/>
                <w:sz w:val="24"/>
                <w:szCs w:val="24"/>
              </w:rPr>
            </w:pPr>
            <w:r>
              <w:rPr>
                <w:rFonts w:ascii="Times New Roman" w:hAnsi="Times New Roman" w:cs="Times New Roman"/>
                <w:b/>
                <w:bCs/>
                <w:sz w:val="24"/>
                <w:szCs w:val="24"/>
              </w:rPr>
              <w:t>İlçe Milli Eğitim Şube 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B86A1E" w:rsidP="00B86A1E">
            <w:pPr>
              <w:rPr>
                <w:rFonts w:ascii="Times New Roman" w:hAnsi="Times New Roman" w:cs="Times New Roman"/>
                <w:b/>
                <w:sz w:val="24"/>
                <w:szCs w:val="24"/>
              </w:rPr>
            </w:pPr>
            <w:r>
              <w:rPr>
                <w:rFonts w:ascii="Times New Roman" w:hAnsi="Times New Roman" w:cs="Times New Roman"/>
                <w:b/>
                <w:sz w:val="24"/>
                <w:szCs w:val="24"/>
              </w:rPr>
              <w:t>Recep SEZER</w:t>
            </w:r>
          </w:p>
        </w:tc>
      </w:tr>
      <w:tr w:rsidR="00E67FBE" w:rsidRPr="00A96A4C" w:rsidTr="00F5291A">
        <w:trPr>
          <w:trHeight w:val="668"/>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E67FBE" w:rsidP="00B86A1E">
            <w:pPr>
              <w:rPr>
                <w:rFonts w:ascii="Times New Roman" w:hAnsi="Times New Roman" w:cs="Times New Roman"/>
                <w:b/>
                <w:sz w:val="24"/>
                <w:szCs w:val="24"/>
              </w:rPr>
            </w:pPr>
            <w:r>
              <w:rPr>
                <w:rFonts w:ascii="Times New Roman" w:hAnsi="Times New Roman" w:cs="Times New Roman"/>
                <w:b/>
                <w:bCs/>
                <w:sz w:val="24"/>
                <w:szCs w:val="24"/>
              </w:rPr>
              <w:t>İlçe Milli Eğitim Şube 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B86A1E" w:rsidP="00B86A1E">
            <w:pPr>
              <w:rPr>
                <w:rFonts w:ascii="Times New Roman" w:hAnsi="Times New Roman" w:cs="Times New Roman"/>
                <w:b/>
                <w:sz w:val="24"/>
                <w:szCs w:val="24"/>
              </w:rPr>
            </w:pPr>
            <w:r>
              <w:rPr>
                <w:rFonts w:ascii="Times New Roman" w:hAnsi="Times New Roman" w:cs="Times New Roman"/>
                <w:b/>
                <w:sz w:val="24"/>
                <w:szCs w:val="24"/>
              </w:rPr>
              <w:t>Hülya YELOK YAŞA</w:t>
            </w:r>
          </w:p>
        </w:tc>
      </w:tr>
      <w:tr w:rsidR="00E67FBE" w:rsidRPr="00A96A4C" w:rsidTr="00F5291A">
        <w:trPr>
          <w:trHeight w:val="667"/>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Default="00E67FBE" w:rsidP="00151745">
            <w:pPr>
              <w:rPr>
                <w:rFonts w:ascii="Times New Roman" w:hAnsi="Times New Roman" w:cs="Times New Roman"/>
                <w:b/>
                <w:sz w:val="24"/>
                <w:szCs w:val="24"/>
              </w:rPr>
            </w:pPr>
            <w:r w:rsidRPr="00A96A4C">
              <w:rPr>
                <w:rFonts w:ascii="Times New Roman" w:hAnsi="Times New Roman" w:cs="Times New Roman"/>
                <w:b/>
                <w:sz w:val="24"/>
                <w:szCs w:val="24"/>
              </w:rPr>
              <w:t>İşyeri Sağlık ve Güvenlik Birimi</w:t>
            </w:r>
          </w:p>
          <w:p w:rsidR="00E67FBE" w:rsidRPr="00A96A4C" w:rsidRDefault="00E67FBE" w:rsidP="00151745">
            <w:pPr>
              <w:rPr>
                <w:rFonts w:ascii="Times New Roman" w:hAnsi="Times New Roman" w:cs="Times New Roman"/>
                <w:b/>
                <w:sz w:val="24"/>
                <w:szCs w:val="24"/>
              </w:rPr>
            </w:pPr>
            <w:r>
              <w:rPr>
                <w:rFonts w:ascii="Times New Roman" w:hAnsi="Times New Roman" w:cs="Times New Roman"/>
                <w:b/>
                <w:sz w:val="24"/>
                <w:szCs w:val="24"/>
              </w:rPr>
              <w:t xml:space="preserve"> İlçe K</w:t>
            </w:r>
            <w:r w:rsidRPr="00A96A4C">
              <w:rPr>
                <w:rFonts w:ascii="Times New Roman" w:hAnsi="Times New Roman" w:cs="Times New Roman"/>
                <w:b/>
                <w:sz w:val="24"/>
                <w:szCs w:val="24"/>
              </w:rPr>
              <w:t>oordinatörü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B86A1E" w:rsidP="001163D8">
            <w:pPr>
              <w:rPr>
                <w:rFonts w:ascii="Times New Roman" w:hAnsi="Times New Roman" w:cs="Times New Roman"/>
                <w:b/>
                <w:sz w:val="24"/>
                <w:szCs w:val="24"/>
              </w:rPr>
            </w:pPr>
            <w:r>
              <w:rPr>
                <w:rFonts w:ascii="Times New Roman" w:hAnsi="Times New Roman" w:cs="Times New Roman"/>
                <w:b/>
                <w:sz w:val="24"/>
                <w:szCs w:val="24"/>
              </w:rPr>
              <w:t>Cüneyt BUDAKOĞLU</w:t>
            </w:r>
          </w:p>
        </w:tc>
      </w:tr>
    </w:tbl>
    <w:p w:rsidR="00E67FBE" w:rsidRPr="00A96A4C" w:rsidRDefault="00E67FBE" w:rsidP="001808E4">
      <w:pPr>
        <w:rPr>
          <w:rFonts w:ascii="Times New Roman" w:hAnsi="Times New Roman" w:cs="Times New Roman"/>
          <w:b/>
          <w:sz w:val="24"/>
          <w:szCs w:val="24"/>
        </w:rPr>
      </w:pPr>
    </w:p>
    <w:p w:rsidR="00267E79" w:rsidRPr="00F5291A" w:rsidRDefault="00012179" w:rsidP="00F5291A">
      <w:pPr>
        <w:pStyle w:val="Balk3"/>
        <w:rPr>
          <w:b/>
          <w:color w:val="auto"/>
        </w:rPr>
      </w:pPr>
      <w:bookmarkStart w:id="11" w:name="_Toc11163134"/>
      <w:r w:rsidRPr="00267E79">
        <w:rPr>
          <w:b/>
          <w:color w:val="auto"/>
        </w:rPr>
        <w:t xml:space="preserve">4.2.  </w:t>
      </w:r>
      <w:r w:rsidR="00664819" w:rsidRPr="00267E79">
        <w:rPr>
          <w:b/>
          <w:color w:val="auto"/>
        </w:rPr>
        <w:t>KURULAN EKİPLERİN GÖREV VE SORUMLULUKLAR</w:t>
      </w:r>
      <w:r w:rsidR="00616E93" w:rsidRPr="00267E79">
        <w:rPr>
          <w:b/>
          <w:color w:val="auto"/>
        </w:rPr>
        <w:t>I</w:t>
      </w:r>
      <w:bookmarkEnd w:id="11"/>
    </w:p>
    <w:tbl>
      <w:tblPr>
        <w:tblStyle w:val="TabloKlavuzu"/>
        <w:tblW w:w="0" w:type="auto"/>
        <w:tblLayout w:type="fixed"/>
        <w:tblLook w:val="01E0" w:firstRow="1" w:lastRow="1" w:firstColumn="1" w:lastColumn="1" w:noHBand="0" w:noVBand="0"/>
      </w:tblPr>
      <w:tblGrid>
        <w:gridCol w:w="4503"/>
        <w:gridCol w:w="4785"/>
      </w:tblGrid>
      <w:tr w:rsidR="00D767AD" w:rsidRPr="00A96A4C" w:rsidTr="00F5291A">
        <w:trPr>
          <w:trHeight w:val="637"/>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053A91" w:rsidP="00151745">
            <w:pPr>
              <w:rPr>
                <w:rFonts w:ascii="Times New Roman" w:hAnsi="Times New Roman" w:cs="Times New Roman"/>
                <w:b/>
                <w:sz w:val="24"/>
                <w:szCs w:val="24"/>
              </w:rPr>
            </w:pPr>
            <w:r>
              <w:rPr>
                <w:rFonts w:ascii="Times New Roman" w:hAnsi="Times New Roman" w:cs="Times New Roman"/>
                <w:b/>
                <w:sz w:val="24"/>
                <w:szCs w:val="24"/>
              </w:rPr>
              <w:t>Sağlık</w:t>
            </w:r>
            <w:r w:rsidR="001D03B4" w:rsidRPr="00A96A4C">
              <w:rPr>
                <w:rFonts w:ascii="Times New Roman" w:hAnsi="Times New Roman" w:cs="Times New Roman"/>
                <w:b/>
                <w:sz w:val="24"/>
                <w:szCs w:val="24"/>
              </w:rPr>
              <w:t xml:space="preserve">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664819" w:rsidRPr="00A96A4C">
              <w:rPr>
                <w:rFonts w:ascii="Times New Roman" w:hAnsi="Times New Roman" w:cs="Times New Roman"/>
                <w:b/>
                <w:sz w:val="24"/>
                <w:szCs w:val="24"/>
              </w:rPr>
              <w:t>Şubesi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8A1DC8" w:rsidRDefault="008A1DC8" w:rsidP="00602081">
      <w:pPr>
        <w:rPr>
          <w:rFonts w:ascii="Times New Roman" w:hAnsi="Times New Roman" w:cs="Times New Roman"/>
          <w:sz w:val="24"/>
          <w:szCs w:val="24"/>
        </w:rPr>
      </w:pPr>
    </w:p>
    <w:p w:rsidR="0015554B" w:rsidRPr="00A96A4C" w:rsidRDefault="0015554B" w:rsidP="00602081">
      <w:pPr>
        <w:rPr>
          <w:rFonts w:ascii="Times New Roman" w:hAnsi="Times New Roman" w:cs="Times New Roman"/>
          <w:sz w:val="24"/>
          <w:szCs w:val="24"/>
        </w:rPr>
      </w:pPr>
    </w:p>
    <w:p w:rsidR="00F5291A" w:rsidRDefault="00F5291A" w:rsidP="00012179">
      <w:pPr>
        <w:pStyle w:val="Balk3"/>
        <w:rPr>
          <w:rFonts w:ascii="Times New Roman" w:hAnsi="Times New Roman" w:cs="Times New Roman"/>
          <w:b/>
          <w:color w:val="auto"/>
        </w:rPr>
      </w:pPr>
      <w:bookmarkStart w:id="12" w:name="_Toc11163135"/>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9250A6" w:rsidRPr="00267E79" w:rsidRDefault="00012179" w:rsidP="00012179">
      <w:pPr>
        <w:pStyle w:val="Balk3"/>
        <w:rPr>
          <w:rFonts w:ascii="Times New Roman" w:hAnsi="Times New Roman" w:cs="Times New Roman"/>
          <w:b/>
          <w:color w:val="auto"/>
        </w:rPr>
      </w:pPr>
      <w:r w:rsidRPr="00267E79">
        <w:rPr>
          <w:rFonts w:ascii="Times New Roman" w:hAnsi="Times New Roman" w:cs="Times New Roman"/>
          <w:b/>
          <w:color w:val="auto"/>
        </w:rPr>
        <w:t xml:space="preserve">4.3. </w:t>
      </w:r>
      <w:r w:rsidR="00B86A1E">
        <w:rPr>
          <w:rFonts w:ascii="Times New Roman" w:hAnsi="Times New Roman" w:cs="Times New Roman"/>
          <w:b/>
          <w:color w:val="auto"/>
          <w:sz w:val="22"/>
          <w:szCs w:val="22"/>
        </w:rPr>
        <w:t>BAŞİSKELE</w:t>
      </w:r>
      <w:r w:rsidR="001808E4" w:rsidRPr="00B86A1E">
        <w:rPr>
          <w:rFonts w:ascii="Times New Roman" w:hAnsi="Times New Roman" w:cs="Times New Roman"/>
          <w:b/>
          <w:color w:val="auto"/>
          <w:sz w:val="22"/>
          <w:szCs w:val="22"/>
        </w:rPr>
        <w:t xml:space="preserve"> HALK SAĞLIĞI </w:t>
      </w:r>
      <w:r w:rsidR="00D46253" w:rsidRPr="00B86A1E">
        <w:rPr>
          <w:rFonts w:ascii="Times New Roman" w:hAnsi="Times New Roman" w:cs="Times New Roman"/>
          <w:b/>
          <w:color w:val="auto"/>
          <w:sz w:val="22"/>
          <w:szCs w:val="22"/>
        </w:rPr>
        <w:t xml:space="preserve">MÜDÜRLÜĞÜ </w:t>
      </w:r>
      <w:r w:rsidR="001808E4" w:rsidRPr="00B86A1E">
        <w:rPr>
          <w:rFonts w:ascii="Times New Roman" w:hAnsi="Times New Roman" w:cs="Times New Roman"/>
          <w:b/>
          <w:color w:val="auto"/>
          <w:sz w:val="22"/>
          <w:szCs w:val="22"/>
        </w:rPr>
        <w:t>BULAŞICI HASTALIKLAR BİRİMİ</w:t>
      </w:r>
      <w:bookmarkEnd w:id="12"/>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608" w:type="dxa"/>
        <w:tblLook w:val="04A0" w:firstRow="1" w:lastRow="0" w:firstColumn="1" w:lastColumn="0" w:noHBand="0" w:noVBand="1"/>
      </w:tblPr>
      <w:tblGrid>
        <w:gridCol w:w="4291"/>
        <w:gridCol w:w="1977"/>
        <w:gridCol w:w="3340"/>
      </w:tblGrid>
      <w:tr w:rsidR="00D767AD" w:rsidRPr="00A96A4C" w:rsidTr="0057796C">
        <w:trPr>
          <w:trHeight w:val="1111"/>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0D698F" w:rsidRPr="000D698F" w:rsidTr="0057796C">
        <w:trPr>
          <w:trHeight w:val="765"/>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E23691" w:rsidRDefault="00E23691" w:rsidP="003558EA">
            <w:pPr>
              <w:jc w:val="center"/>
              <w:rPr>
                <w:rFonts w:ascii="Times New Roman" w:hAnsi="Times New Roman" w:cs="Times New Roman"/>
                <w:b/>
                <w:sz w:val="24"/>
                <w:szCs w:val="24"/>
              </w:rPr>
            </w:pPr>
            <w:r w:rsidRPr="00E23691">
              <w:rPr>
                <w:rStyle w:val="oi732d6d"/>
                <w:b/>
              </w:rPr>
              <w:t>Uzm.Dr.Aydın ŞAHİN</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716F3C" w:rsidRDefault="0057796C" w:rsidP="00483A11">
            <w:pPr>
              <w:jc w:val="center"/>
              <w:rPr>
                <w:rFonts w:ascii="Times New Roman" w:hAnsi="Times New Roman" w:cs="Times New Roman"/>
                <w:b/>
                <w:sz w:val="24"/>
                <w:szCs w:val="24"/>
              </w:rPr>
            </w:pPr>
            <w:r w:rsidRPr="00716F3C">
              <w:rPr>
                <w:rStyle w:val="Vurgu"/>
                <w:rFonts w:ascii="Arial" w:hAnsi="Arial" w:cs="Arial"/>
                <w:b/>
                <w:bCs/>
                <w:i w:val="0"/>
                <w:iCs w:val="0"/>
                <w:sz w:val="21"/>
                <w:szCs w:val="21"/>
                <w:shd w:val="clear" w:color="auto" w:fill="FFFFFF"/>
              </w:rPr>
              <w:t>Bulaşıcı Hastalıklar</w:t>
            </w:r>
            <w:r w:rsidRPr="00716F3C">
              <w:rPr>
                <w:rFonts w:ascii="Arial" w:hAnsi="Arial" w:cs="Arial"/>
                <w:sz w:val="21"/>
                <w:szCs w:val="21"/>
                <w:shd w:val="clear" w:color="auto" w:fill="FFFFFF"/>
              </w:rPr>
              <w:t> Çevre ve Çalışan Sağlığı Birimi Uzmanı </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716F3C" w:rsidRDefault="00E23691" w:rsidP="000D48D8">
            <w:pPr>
              <w:rPr>
                <w:rFonts w:ascii="Times New Roman" w:hAnsi="Times New Roman" w:cs="Times New Roman"/>
                <w:b/>
                <w:sz w:val="24"/>
                <w:szCs w:val="24"/>
              </w:rPr>
            </w:pPr>
            <w:r>
              <w:rPr>
                <w:rStyle w:val="oi732d6d"/>
              </w:rPr>
              <w:t xml:space="preserve"> </w:t>
            </w:r>
            <w:r>
              <w:rPr>
                <w:rStyle w:val="oi732d6d"/>
              </w:rPr>
              <w:t>(0262) 343 53 64</w:t>
            </w:r>
          </w:p>
        </w:tc>
      </w:tr>
      <w:tr w:rsidR="00D767AD" w:rsidRPr="000D698F" w:rsidTr="0057796C">
        <w:trPr>
          <w:trHeight w:val="961"/>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716F3C" w:rsidRDefault="00E23691" w:rsidP="00483A11">
            <w:pPr>
              <w:jc w:val="center"/>
              <w:rPr>
                <w:rFonts w:ascii="Times New Roman" w:hAnsi="Times New Roman" w:cs="Times New Roman"/>
                <w:b/>
                <w:sz w:val="24"/>
                <w:szCs w:val="24"/>
              </w:rPr>
            </w:pPr>
            <w:r>
              <w:rPr>
                <w:rFonts w:ascii="Times New Roman" w:hAnsi="Times New Roman" w:cs="Times New Roman"/>
                <w:b/>
                <w:sz w:val="24"/>
                <w:szCs w:val="24"/>
              </w:rPr>
              <w:t>Aycan AYDEMİR</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716F3C" w:rsidRDefault="0057796C" w:rsidP="00483A11">
            <w:pPr>
              <w:jc w:val="center"/>
              <w:rPr>
                <w:rFonts w:ascii="Times New Roman" w:hAnsi="Times New Roman" w:cs="Times New Roman"/>
                <w:b/>
                <w:sz w:val="24"/>
                <w:szCs w:val="24"/>
              </w:rPr>
            </w:pPr>
            <w:r w:rsidRPr="00716F3C">
              <w:rPr>
                <w:rStyle w:val="Vurgu"/>
                <w:rFonts w:ascii="Arial" w:hAnsi="Arial" w:cs="Arial"/>
                <w:b/>
                <w:bCs/>
                <w:i w:val="0"/>
                <w:iCs w:val="0"/>
                <w:sz w:val="21"/>
                <w:szCs w:val="21"/>
                <w:shd w:val="clear" w:color="auto" w:fill="FFFFFF"/>
              </w:rPr>
              <w:t>Bulaşıcı Hastalıklar</w:t>
            </w:r>
            <w:r w:rsidRPr="00716F3C">
              <w:rPr>
                <w:rFonts w:ascii="Arial" w:hAnsi="Arial" w:cs="Arial"/>
                <w:sz w:val="21"/>
                <w:szCs w:val="21"/>
                <w:shd w:val="clear" w:color="auto" w:fill="FFFFFF"/>
              </w:rPr>
              <w:t> Çevre ve Çalışan Sağlığı Birimi Uzmanı </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716F3C" w:rsidRDefault="00E23691" w:rsidP="00151745">
            <w:pPr>
              <w:rPr>
                <w:rFonts w:ascii="Times New Roman" w:hAnsi="Times New Roman" w:cs="Times New Roman"/>
                <w:b/>
                <w:sz w:val="24"/>
                <w:szCs w:val="24"/>
              </w:rPr>
            </w:pPr>
            <w:r>
              <w:rPr>
                <w:rStyle w:val="oi732d6d"/>
              </w:rPr>
              <w:t xml:space="preserve"> </w:t>
            </w:r>
            <w:r>
              <w:rPr>
                <w:rStyle w:val="oi732d6d"/>
              </w:rPr>
              <w:t>(0262) 343 53 64</w:t>
            </w:r>
          </w:p>
        </w:tc>
      </w:tr>
    </w:tbl>
    <w:p w:rsidR="0090633C" w:rsidRPr="000D698F" w:rsidRDefault="0090633C" w:rsidP="009C6CE0">
      <w:pPr>
        <w:spacing w:after="0" w:line="240" w:lineRule="auto"/>
        <w:rPr>
          <w:rFonts w:ascii="Times New Roman" w:eastAsia="Times New Roman" w:hAnsi="Times New Roman" w:cs="Times New Roman"/>
          <w:b/>
          <w:color w:val="FF0000"/>
          <w:sz w:val="24"/>
          <w:szCs w:val="24"/>
          <w:lang w:eastAsia="tr-TR"/>
        </w:rPr>
      </w:pPr>
    </w:p>
    <w:tbl>
      <w:tblPr>
        <w:tblStyle w:val="TabloKlavuzu"/>
        <w:tblpPr w:leftFromText="141" w:rightFromText="141" w:vertAnchor="page" w:horzAnchor="margin" w:tblpX="-176" w:tblpY="2251"/>
        <w:tblW w:w="9782" w:type="dxa"/>
        <w:tblLook w:val="04A0" w:firstRow="1" w:lastRow="0" w:firstColumn="1" w:lastColumn="0" w:noHBand="0" w:noVBand="1"/>
      </w:tblPr>
      <w:tblGrid>
        <w:gridCol w:w="2547"/>
        <w:gridCol w:w="7235"/>
      </w:tblGrid>
      <w:tr w:rsidR="00D767AD" w:rsidRPr="00A96A4C" w:rsidTr="00B53C44">
        <w:trPr>
          <w:trHeight w:val="841"/>
        </w:trPr>
        <w:tc>
          <w:tcPr>
            <w:tcW w:w="2547" w:type="dxa"/>
            <w:tcBorders>
              <w:bottom w:val="single" w:sz="4" w:space="0" w:color="auto"/>
            </w:tcBorders>
            <w:shd w:val="clear" w:color="auto" w:fill="548DD4" w:themeFill="text2" w:themeFillTint="99"/>
          </w:tcPr>
          <w:p w:rsidR="009A1ABB" w:rsidRPr="00A96A4C" w:rsidRDefault="009A1ABB" w:rsidP="00380BD7">
            <w:pPr>
              <w:pStyle w:val="Balk3"/>
              <w:outlineLvl w:val="2"/>
              <w:rPr>
                <w:rFonts w:eastAsia="Calibri"/>
                <w:color w:val="auto"/>
              </w:rPr>
            </w:pPr>
            <w:bookmarkStart w:id="13" w:name="_Toc11163136"/>
            <w:r w:rsidRPr="00A96A4C">
              <w:rPr>
                <w:rFonts w:eastAsia="Calibri"/>
                <w:color w:val="auto"/>
              </w:rPr>
              <w:lastRenderedPageBreak/>
              <w:t>PANDEMİ ÖNCESİ YAPILMASI GEREKENLER</w:t>
            </w:r>
            <w:bookmarkEnd w:id="13"/>
          </w:p>
        </w:tc>
        <w:tc>
          <w:tcPr>
            <w:tcW w:w="7235" w:type="dxa"/>
            <w:tcBorders>
              <w:bottom w:val="single" w:sz="4" w:space="0" w:color="auto"/>
            </w:tcBorders>
            <w:shd w:val="clear" w:color="auto" w:fill="548DD4" w:themeFill="text2" w:themeFillTint="99"/>
          </w:tcPr>
          <w:p w:rsidR="009A1ABB" w:rsidRPr="00A96A4C" w:rsidRDefault="009A1ABB" w:rsidP="00380BD7">
            <w:pPr>
              <w:rPr>
                <w:rFonts w:ascii="Calibri" w:eastAsia="Calibri" w:hAnsi="Calibri" w:cs="Calibri"/>
                <w:b/>
                <w:sz w:val="28"/>
                <w:szCs w:val="28"/>
              </w:rPr>
            </w:pPr>
          </w:p>
          <w:p w:rsidR="009A1ABB" w:rsidRPr="00A96A4C" w:rsidRDefault="009A1ABB" w:rsidP="00DF73D6">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B53C44">
        <w:trPr>
          <w:trHeight w:val="988"/>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 yerinde faaliyet planını yapacak koordinatör ekibin belirlenmesi</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Koordinatör ekibin</w:t>
            </w:r>
          </w:p>
          <w:p w:rsidR="009A1ABB" w:rsidRPr="00A96A4C" w:rsidRDefault="009A1ABB" w:rsidP="00DF73D6">
            <w:pPr>
              <w:rPr>
                <w:rFonts w:ascii="Calibri" w:eastAsia="Calibri" w:hAnsi="Calibri" w:cs="Calibri"/>
                <w:sz w:val="18"/>
                <w:szCs w:val="18"/>
              </w:rPr>
            </w:pPr>
            <w:r w:rsidRPr="00A96A4C">
              <w:rPr>
                <w:rFonts w:ascii="Calibri" w:eastAsia="Calibri" w:hAnsi="Calibri" w:cs="Calibri"/>
                <w:sz w:val="20"/>
                <w:szCs w:val="20"/>
              </w:rPr>
              <w:t>Belirlenmesi</w:t>
            </w:r>
          </w:p>
        </w:tc>
      </w:tr>
      <w:tr w:rsidR="00D767AD" w:rsidRPr="00A96A4C" w:rsidTr="00B53C44">
        <w:trPr>
          <w:trHeight w:val="689"/>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D767AD" w:rsidRPr="00A96A4C" w:rsidTr="00B53C44">
        <w:trPr>
          <w:trHeight w:val="620"/>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çalışanl</w:t>
            </w:r>
            <w:r w:rsidR="005362E7">
              <w:rPr>
                <w:rFonts w:ascii="Calibri" w:eastAsia="Calibri" w:hAnsi="Calibri" w:cs="Calibri"/>
                <w:sz w:val="20"/>
                <w:szCs w:val="20"/>
              </w:rPr>
              <w:t xml:space="preserve">arın  ve koordinatör ekibin  İlçe </w:t>
            </w:r>
            <w:r w:rsidRPr="00A96A4C">
              <w:rPr>
                <w:rFonts w:ascii="Calibri" w:eastAsia="Calibri" w:hAnsi="Calibri" w:cs="Calibri"/>
                <w:sz w:val="20"/>
                <w:szCs w:val="20"/>
              </w:rPr>
              <w:t>Sağlık Müdürlüğü ile koordineli bir şekilde çalışılabilmesi için 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Müdürlüğündeki  koordinatör ekibin ve telefon numaralarının  alınması.</w:t>
            </w:r>
          </w:p>
        </w:tc>
      </w:tr>
      <w:tr w:rsidR="00D767AD" w:rsidRPr="00A96A4C" w:rsidTr="00B53C44">
        <w:trPr>
          <w:trHeight w:val="554"/>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D767AD" w:rsidRPr="00A96A4C" w:rsidTr="00B53C44">
        <w:trPr>
          <w:trHeight w:val="1318"/>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Aşılama ve antiviral ilaç kullanımı</w:t>
            </w:r>
          </w:p>
        </w:tc>
        <w:tc>
          <w:tcPr>
            <w:tcW w:w="7235" w:type="dxa"/>
            <w:tcBorders>
              <w:bottom w:val="single" w:sz="4" w:space="0" w:color="auto"/>
            </w:tcBorders>
            <w:shd w:val="clear" w:color="auto" w:fill="B8CCE4" w:themeFill="accent1" w:themeFillTint="66"/>
          </w:tcPr>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-Mevsimsel influenza aşısı konusunda bilgilendirme çalışmaları yapılmalı, risk gruplarının mevsimsel influenza aşısını yaptırması teşvik edilmelidir</w:t>
            </w:r>
            <w:r w:rsidR="00D46253">
              <w:rPr>
                <w:rFonts w:ascii="Calibri" w:eastAsia="Calibri" w:hAnsi="Calibri" w:cs="Calibri"/>
                <w:b/>
                <w:sz w:val="20"/>
                <w:szCs w:val="20"/>
                <w:u w:val="single"/>
              </w:rPr>
              <w:t>.</w:t>
            </w:r>
          </w:p>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D767AD" w:rsidRPr="00A96A4C" w:rsidTr="00B53C44">
        <w:trPr>
          <w:trHeight w:val="5121"/>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7235" w:type="dxa"/>
            <w:tcBorders>
              <w:bottom w:val="single" w:sz="4" w:space="0" w:color="auto"/>
            </w:tcBorders>
            <w:shd w:val="clear" w:color="auto" w:fill="8DB3E2" w:themeFill="text2" w:themeFillTint="66"/>
          </w:tcPr>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r w:rsidRPr="00A96A4C">
              <w:rPr>
                <w:rFonts w:ascii="Calibri" w:eastAsia="Calibri" w:hAnsi="Calibri" w:cs="Calibri"/>
                <w:b/>
                <w:sz w:val="20"/>
                <w:szCs w:val="20"/>
                <w:u w:val="single"/>
              </w:rPr>
              <w:t xml:space="preserve">hijyen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00B53C44">
              <w:rPr>
                <w:rFonts w:ascii="Calibri" w:eastAsia="Calibri" w:hAnsi="Calibri" w:cs="Calibri"/>
                <w:sz w:val="20"/>
                <w:szCs w:val="20"/>
              </w:rPr>
              <w:t xml:space="preserve"> yapılmalıdır.                                                                </w:t>
            </w:r>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kontamine olmuş yüzeyler) temas ettikten sonra elleri yıkama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-Elleri yıkamadan göz ve burun mukozasına temastan kaçınma ….)</w:t>
            </w:r>
          </w:p>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-Doğru el yıkama tekniğini ve enfeksiyon kontrol önlemlerini anlatan posterler, afişler,çıkartmalar….. dikkat çekmek için kurumda görünür yerlere  asılması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-Hastalık yayılımını azaltmak amacıyla  semptomlar kaybolana kadar hasta kişilerin kalabalık ortamlara girmemesi ve evde istirahat etmesi teşvik edilmesi</w:t>
            </w:r>
          </w:p>
        </w:tc>
      </w:tr>
      <w:tr w:rsidR="00D767AD" w:rsidRPr="00A96A4C" w:rsidTr="00B53C44">
        <w:trPr>
          <w:trHeight w:val="727"/>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Pandemi Faaliyet Planının Kurumsallaşması</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Güncellenebilir şekilde pandemi faaliyet planının hazırlanması ve bütün birimlere dağıtılması ve plan hakkında bilgilendirilmesi</w:t>
            </w:r>
          </w:p>
        </w:tc>
      </w:tr>
      <w:tr w:rsidR="00D767AD" w:rsidRPr="00A96A4C" w:rsidTr="00B53C44">
        <w:trPr>
          <w:trHeight w:val="646"/>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 sağlıkla ilgili eğitim sorumluları yada kurum içinden sağlık hizmetleri sorumlusunun  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müdürlüğünden eğitim materyalleri ve güncel verileri alarak eğitim vermesi </w:t>
            </w:r>
          </w:p>
        </w:tc>
      </w:tr>
      <w:tr w:rsidR="00D767AD" w:rsidRPr="00A96A4C" w:rsidTr="00B53C44">
        <w:trPr>
          <w:trHeight w:val="1062"/>
        </w:trPr>
        <w:tc>
          <w:tcPr>
            <w:tcW w:w="2547"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İşyerinin ,araç gereç temizliğinin ve kişisel hijyen konusunda eğitim planlanması</w:t>
            </w:r>
          </w:p>
        </w:tc>
        <w:tc>
          <w:tcPr>
            <w:tcW w:w="7235"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İşyerinde temizlik işinde çalışan personelin hijyen eğitiminin planlanması.</w:t>
            </w:r>
          </w:p>
        </w:tc>
      </w:tr>
    </w:tbl>
    <w:p w:rsidR="003C148C" w:rsidRPr="00A96A4C" w:rsidRDefault="003C148C" w:rsidP="003C148C">
      <w:pPr>
        <w:spacing w:after="0" w:line="240" w:lineRule="auto"/>
        <w:rPr>
          <w:rFonts w:ascii="Times New Roman" w:eastAsia="Times New Roman" w:hAnsi="Times New Roman" w:cs="Times New Roman"/>
          <w:b/>
          <w:sz w:val="24"/>
          <w:szCs w:val="24"/>
          <w:lang w:eastAsia="tr-TR"/>
        </w:rPr>
      </w:pPr>
      <w:bookmarkStart w:id="14" w:name="_Toc11163137"/>
      <w:r w:rsidRPr="00A96A4C">
        <w:t>5. PANDEMİK İNFLUENZA FAALİYET ŞEMASI</w:t>
      </w:r>
      <w:bookmarkEnd w:id="14"/>
    </w:p>
    <w:p w:rsidR="009A1ABB" w:rsidRPr="00846C1F" w:rsidRDefault="009A1ABB" w:rsidP="00846C1F">
      <w:pPr>
        <w:tabs>
          <w:tab w:val="left" w:pos="1785"/>
        </w:tabs>
      </w:pPr>
    </w:p>
    <w:tbl>
      <w:tblPr>
        <w:tblStyle w:val="TabloKlavuzu"/>
        <w:tblpPr w:leftFromText="141" w:rightFromText="141" w:vertAnchor="page" w:horzAnchor="margin" w:tblpX="-176" w:tblpY="1711"/>
        <w:tblW w:w="9816" w:type="dxa"/>
        <w:tblLook w:val="04A0" w:firstRow="1" w:lastRow="0" w:firstColumn="1" w:lastColumn="0" w:noHBand="0" w:noVBand="1"/>
      </w:tblPr>
      <w:tblGrid>
        <w:gridCol w:w="1941"/>
        <w:gridCol w:w="7875"/>
      </w:tblGrid>
      <w:tr w:rsidR="00D767AD" w:rsidRPr="00A96A4C" w:rsidTr="00B53C44">
        <w:trPr>
          <w:trHeight w:val="1131"/>
        </w:trPr>
        <w:tc>
          <w:tcPr>
            <w:tcW w:w="1941" w:type="dxa"/>
            <w:tcBorders>
              <w:bottom w:val="single" w:sz="4" w:space="0" w:color="auto"/>
            </w:tcBorders>
            <w:shd w:val="clear" w:color="auto" w:fill="548DD4" w:themeFill="text2" w:themeFillTint="99"/>
          </w:tcPr>
          <w:p w:rsidR="0048125A" w:rsidRPr="00A96A4C" w:rsidRDefault="0048125A" w:rsidP="00380BD7">
            <w:pPr>
              <w:pStyle w:val="Balk3"/>
              <w:outlineLvl w:val="2"/>
              <w:rPr>
                <w:rFonts w:eastAsia="Calibri"/>
                <w:color w:val="auto"/>
              </w:rPr>
            </w:pPr>
            <w:bookmarkStart w:id="15" w:name="_Toc11163138"/>
            <w:r w:rsidRPr="00A96A4C">
              <w:rPr>
                <w:rFonts w:eastAsia="Calibri"/>
                <w:color w:val="auto"/>
              </w:rPr>
              <w:lastRenderedPageBreak/>
              <w:t>PANDEMİ SIRASINDA YAPILMASI GEREKENLER</w:t>
            </w:r>
            <w:bookmarkEnd w:id="15"/>
          </w:p>
        </w:tc>
        <w:tc>
          <w:tcPr>
            <w:tcW w:w="7875" w:type="dxa"/>
            <w:tcBorders>
              <w:bottom w:val="single" w:sz="4" w:space="0" w:color="auto"/>
            </w:tcBorders>
            <w:shd w:val="clear" w:color="auto" w:fill="548DD4" w:themeFill="text2" w:themeFillTint="99"/>
          </w:tcPr>
          <w:p w:rsidR="0048125A" w:rsidRPr="00A96A4C" w:rsidRDefault="0048125A" w:rsidP="00EF2A13">
            <w:pPr>
              <w:jc w:val="center"/>
              <w:rPr>
                <w:rFonts w:ascii="Calibri" w:eastAsia="Calibri" w:hAnsi="Calibri" w:cs="Calibri"/>
                <w:b/>
                <w:sz w:val="28"/>
                <w:szCs w:val="28"/>
              </w:rPr>
            </w:pPr>
          </w:p>
          <w:p w:rsidR="0048125A" w:rsidRPr="00A96A4C" w:rsidRDefault="0048125A" w:rsidP="00EF2A13">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B53C44">
        <w:trPr>
          <w:trHeight w:val="2120"/>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Pandeminin işyeri üzerinde olabilecek etkisinin en aza indirilebilmesi için pandeminin yayılım hızını izleme</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-Sağlık Bakanlığı web sayfasının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-Okullarda devamsızlık yapan öğrencilerin bildirimlerinin İş Sağlığı ve Güvenliği birimine bildirildikten sonra İl</w:t>
            </w:r>
            <w:r w:rsidR="000D48D8">
              <w:rPr>
                <w:rFonts w:ascii="Calibri" w:eastAsia="Calibri" w:hAnsi="Calibri" w:cs="Calibri"/>
                <w:sz w:val="20"/>
                <w:szCs w:val="20"/>
              </w:rPr>
              <w:t>çe</w:t>
            </w:r>
            <w:r w:rsidRPr="00A96A4C">
              <w:rPr>
                <w:rFonts w:ascii="Calibri" w:eastAsia="Calibri" w:hAnsi="Calibri" w:cs="Calibri"/>
                <w:sz w:val="20"/>
                <w:szCs w:val="20"/>
              </w:rPr>
              <w:t xml:space="preserve">  Halk Sağlığı </w:t>
            </w:r>
            <w:r w:rsidR="000D48D8">
              <w:rPr>
                <w:rFonts w:ascii="Calibri" w:eastAsia="Calibri" w:hAnsi="Calibri" w:cs="Calibri"/>
                <w:sz w:val="20"/>
                <w:szCs w:val="20"/>
              </w:rPr>
              <w:t>Müdürlüğü</w:t>
            </w:r>
            <w:r w:rsidRPr="00A96A4C">
              <w:rPr>
                <w:rFonts w:ascii="Calibri" w:eastAsia="Calibri" w:hAnsi="Calibri" w:cs="Calibri"/>
                <w:sz w:val="20"/>
                <w:szCs w:val="20"/>
              </w:rPr>
              <w:t xml:space="preserve"> Bulaşıcı Hastalıklar Birimine erken uyarı sistemine kaydının sağlanması </w:t>
            </w:r>
          </w:p>
          <w:p w:rsidR="0048125A" w:rsidRPr="00A96A4C" w:rsidRDefault="0048125A" w:rsidP="00EF2A13">
            <w:pPr>
              <w:rPr>
                <w:rFonts w:ascii="Calibri" w:eastAsia="Calibri" w:hAnsi="Calibri" w:cs="Calibri"/>
                <w:sz w:val="20"/>
                <w:szCs w:val="20"/>
              </w:rPr>
            </w:pPr>
          </w:p>
        </w:tc>
      </w:tr>
      <w:tr w:rsidR="00D767AD" w:rsidRPr="00A96A4C" w:rsidTr="00B53C44">
        <w:trPr>
          <w:trHeight w:val="2674"/>
        </w:trPr>
        <w:tc>
          <w:tcPr>
            <w:tcW w:w="1941"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İşe devamlılığın sağlanabilmesi amacıyla çalışanların hastalıktan korunma stratejilerini uygulamaya koymak</w:t>
            </w:r>
          </w:p>
        </w:tc>
        <w:tc>
          <w:tcPr>
            <w:tcW w:w="7875"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-Kişiler arası temasın azaltılması(tokalaşma,yakın mesafe konuşma,sosyalöpüşme,kalabalık ortamda yapılacak faaliyetler)  ve öksürme hapşırma konusunda çalışanların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D767AD" w:rsidRPr="00A96A4C" w:rsidTr="00B53C44">
        <w:trPr>
          <w:trHeight w:val="2117"/>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sağlığının korunması için özellikle risk grubundan olanların ,hastalık riski açısından değerlendirilmesi</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bulunan ya</w:t>
            </w:r>
            <w:r w:rsidR="000D48D8">
              <w:rPr>
                <w:rFonts w:ascii="Calibri" w:eastAsia="Calibri" w:hAnsi="Calibri" w:cs="Calibri"/>
                <w:sz w:val="20"/>
                <w:szCs w:val="20"/>
              </w:rPr>
              <w:t xml:space="preserve"> </w:t>
            </w:r>
            <w:r w:rsidRPr="00A96A4C">
              <w:rPr>
                <w:rFonts w:ascii="Calibri" w:eastAsia="Calibri" w:hAnsi="Calibri" w:cs="Calibri"/>
                <w:sz w:val="20"/>
                <w:szCs w:val="20"/>
              </w:rPr>
              <w:t>da aile fertlerinden birinde risk bulunan bireylerin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 kişilerin korunma önlemlerinin(cerrahi maske kullanması…..)alınması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-Hastalık belirtileri gösteren kişilerin derhal birinci basamak sağlık kuruluşuna gönderilmesi.</w:t>
            </w:r>
          </w:p>
        </w:tc>
      </w:tr>
      <w:tr w:rsidR="00D767AD" w:rsidRPr="00A96A4C" w:rsidTr="00B53C44">
        <w:trPr>
          <w:trHeight w:val="1140"/>
        </w:trPr>
        <w:tc>
          <w:tcPr>
            <w:tcW w:w="1941"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İşyerinin,araç ve gereç temizliği sağlamak</w:t>
            </w:r>
          </w:p>
        </w:tc>
        <w:tc>
          <w:tcPr>
            <w:tcW w:w="7875"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w:t>
            </w:r>
            <w:r w:rsidR="00E13D18">
              <w:rPr>
                <w:rFonts w:ascii="Calibri" w:eastAsia="Calibri" w:hAnsi="Calibri" w:cs="Calibri"/>
                <w:sz w:val="20"/>
                <w:szCs w:val="20"/>
              </w:rPr>
              <w:t>ma</w:t>
            </w:r>
            <w:r w:rsidRPr="00A96A4C">
              <w:rPr>
                <w:rFonts w:ascii="Calibri" w:eastAsia="Calibri" w:hAnsi="Calibri" w:cs="Calibri"/>
                <w:sz w:val="20"/>
                <w:szCs w:val="20"/>
              </w:rPr>
              <w:t xml:space="preserve"> riski taşıyan alan (yemekhane,lavabolar….) ve eşyalar(telefon,bilgisayar,masa ,kapı kolları,….)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Temizlik personelleri tarafından Sağlık Bakanlığının hazırladığı yönerge ve talimatlara uyularak en az günde bir kez sabun,deterjan ya</w:t>
            </w:r>
            <w:r w:rsidR="000D48D8">
              <w:rPr>
                <w:rFonts w:ascii="Calibri" w:eastAsia="Calibri" w:hAnsi="Calibri" w:cs="Calibri"/>
                <w:sz w:val="20"/>
                <w:szCs w:val="20"/>
              </w:rPr>
              <w:t xml:space="preserve"> </w:t>
            </w:r>
            <w:r w:rsidRPr="00A96A4C">
              <w:rPr>
                <w:rFonts w:ascii="Calibri" w:eastAsia="Calibri" w:hAnsi="Calibri" w:cs="Calibri"/>
                <w:sz w:val="20"/>
                <w:szCs w:val="20"/>
              </w:rPr>
              <w:t>da %0.5 lik çamaşır suyuyla temizlenmesi</w:t>
            </w:r>
          </w:p>
        </w:tc>
      </w:tr>
      <w:tr w:rsidR="00D767AD" w:rsidRPr="00A96A4C" w:rsidTr="00B53C44">
        <w:trPr>
          <w:trHeight w:val="1965"/>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verimini korumak ve ruhsal sorunlarını en aza indirebilmek için psikososyal destek sağlamak</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psikososyal durumları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D767AD" w:rsidRPr="00A96A4C" w:rsidTr="00B53C44">
        <w:trPr>
          <w:trHeight w:val="2289"/>
        </w:trPr>
        <w:tc>
          <w:tcPr>
            <w:tcW w:w="1941" w:type="dxa"/>
            <w:shd w:val="clear" w:color="auto" w:fill="8DB3E2" w:themeFill="text2" w:themeFillTint="66"/>
          </w:tcPr>
          <w:p w:rsidR="0048125A" w:rsidRPr="00A96A4C" w:rsidRDefault="0048125A" w:rsidP="00380BD7">
            <w:pPr>
              <w:pStyle w:val="Balk3"/>
              <w:outlineLvl w:val="2"/>
              <w:rPr>
                <w:rFonts w:eastAsia="Calibri"/>
                <w:color w:val="auto"/>
              </w:rPr>
            </w:pPr>
            <w:bookmarkStart w:id="16" w:name="_Toc11163139"/>
            <w:r w:rsidRPr="00A96A4C">
              <w:rPr>
                <w:rFonts w:eastAsia="Calibri"/>
                <w:color w:val="auto"/>
              </w:rPr>
              <w:t>PANDEMİ SONRASI PANDEMİ PLANININ RAPORLANMASI VE REVİZYONU</w:t>
            </w:r>
            <w:bookmarkEnd w:id="16"/>
          </w:p>
        </w:tc>
        <w:tc>
          <w:tcPr>
            <w:tcW w:w="7875" w:type="dxa"/>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-Çalışanlardan geri bildirim alınarak fiziksel,ekonomik ve sosyal kayıpların saptanması,listelenmesi,öneriler geliştirilerek raporlanması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-Plandaki aksamalar ve giderilmesi gereken eksikliklere göre pandemi faaliyet planında revizyona gidilmesi ve yeni olabilecek pandemiye hazırlıklı olunması</w:t>
            </w:r>
          </w:p>
        </w:tc>
      </w:tr>
    </w:tbl>
    <w:p w:rsidR="00D25AFF" w:rsidRPr="00A96A4C" w:rsidRDefault="00012179" w:rsidP="00012179">
      <w:pPr>
        <w:pStyle w:val="Balk2"/>
        <w:rPr>
          <w:color w:val="auto"/>
        </w:rPr>
      </w:pPr>
      <w:bookmarkStart w:id="17" w:name="_Toc11163140"/>
      <w:r w:rsidRPr="00A96A4C">
        <w:rPr>
          <w:color w:val="auto"/>
        </w:rPr>
        <w:lastRenderedPageBreak/>
        <w:t xml:space="preserve">6. </w:t>
      </w:r>
      <w:r w:rsidR="00D25AFF" w:rsidRPr="00A96A4C">
        <w:rPr>
          <w:color w:val="auto"/>
        </w:rPr>
        <w:t>İL</w:t>
      </w:r>
      <w:r w:rsidR="00926AE3">
        <w:rPr>
          <w:color w:val="auto"/>
        </w:rPr>
        <w:t>ÇE</w:t>
      </w:r>
      <w:r w:rsidR="00D25AFF" w:rsidRPr="00A96A4C">
        <w:rPr>
          <w:color w:val="auto"/>
        </w:rPr>
        <w:t xml:space="preserve"> HABERLEŞME LİSTESİ</w:t>
      </w:r>
      <w:bookmarkEnd w:id="17"/>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Style w:val="TabloKlavuzu"/>
        <w:tblW w:w="9708" w:type="dxa"/>
        <w:tblInd w:w="-176" w:type="dxa"/>
        <w:tblLayout w:type="fixed"/>
        <w:tblLook w:val="04A0" w:firstRow="1" w:lastRow="0" w:firstColumn="1" w:lastColumn="0" w:noHBand="0" w:noVBand="1"/>
      </w:tblPr>
      <w:tblGrid>
        <w:gridCol w:w="4726"/>
        <w:gridCol w:w="4982"/>
      </w:tblGrid>
      <w:tr w:rsidR="008B6F93" w:rsidRPr="00A96A4C" w:rsidTr="008B6F93">
        <w:trPr>
          <w:trHeight w:val="737"/>
        </w:trPr>
        <w:tc>
          <w:tcPr>
            <w:tcW w:w="9708"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8B6F93" w:rsidRPr="00A96A4C" w:rsidRDefault="008B6F93" w:rsidP="00483A11">
            <w:pPr>
              <w:jc w:val="center"/>
              <w:rPr>
                <w:rFonts w:cstheme="minorHAnsi"/>
                <w:b/>
                <w:bCs/>
                <w:sz w:val="24"/>
                <w:szCs w:val="24"/>
              </w:rPr>
            </w:pPr>
            <w:r w:rsidRPr="00A96A4C">
              <w:rPr>
                <w:rFonts w:cstheme="minorHAnsi"/>
                <w:b/>
                <w:bCs/>
                <w:sz w:val="24"/>
                <w:szCs w:val="24"/>
              </w:rPr>
              <w:t>İL</w:t>
            </w:r>
            <w:r w:rsidR="00926AE3">
              <w:rPr>
                <w:rFonts w:cstheme="minorHAnsi"/>
                <w:b/>
                <w:bCs/>
                <w:sz w:val="24"/>
                <w:szCs w:val="24"/>
              </w:rPr>
              <w:t>ÇE</w:t>
            </w:r>
            <w:r w:rsidRPr="00A96A4C">
              <w:rPr>
                <w:rFonts w:cstheme="minorHAnsi"/>
                <w:b/>
                <w:bCs/>
                <w:sz w:val="24"/>
                <w:szCs w:val="24"/>
              </w:rPr>
              <w:t xml:space="preserve"> MİLLİ EĞİTİM MÜDÜRLÜĞÜ  TELEFONU:</w:t>
            </w:r>
            <w:r w:rsidR="00926AE3">
              <w:rPr>
                <w:rFonts w:cstheme="minorHAnsi"/>
                <w:b/>
                <w:bCs/>
                <w:sz w:val="24"/>
                <w:szCs w:val="24"/>
              </w:rPr>
              <w:t xml:space="preserve"> 0 </w:t>
            </w:r>
            <w:r w:rsidR="00B86A1E">
              <w:rPr>
                <w:rFonts w:cstheme="minorHAnsi"/>
                <w:b/>
                <w:bCs/>
                <w:sz w:val="24"/>
                <w:szCs w:val="24"/>
              </w:rPr>
              <w:t>262  343 27 11</w:t>
            </w:r>
          </w:p>
          <w:p w:rsidR="008B6F93" w:rsidRPr="00A96A4C" w:rsidRDefault="008B6F93" w:rsidP="00C9457A">
            <w:pPr>
              <w:jc w:val="center"/>
              <w:rPr>
                <w:rFonts w:ascii="Times New Roman" w:hAnsi="Times New Roman" w:cs="Times New Roman"/>
                <w:b/>
                <w:bCs/>
                <w:sz w:val="24"/>
                <w:szCs w:val="24"/>
              </w:rPr>
            </w:pP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sidRPr="00A96A4C">
              <w:rPr>
                <w:rFonts w:cstheme="minorHAnsi"/>
                <w:b/>
                <w:bCs/>
              </w:rPr>
              <w:t>İL</w:t>
            </w:r>
            <w:r w:rsidR="00926AE3">
              <w:rPr>
                <w:rFonts w:cstheme="minorHAnsi"/>
                <w:b/>
                <w:bCs/>
              </w:rPr>
              <w:t>ÇE</w:t>
            </w:r>
            <w:r w:rsidRPr="00A96A4C">
              <w:rPr>
                <w:rFonts w:cstheme="minorHAnsi"/>
                <w:b/>
                <w:bCs/>
              </w:rPr>
              <w:t xml:space="preserve"> MİLLİ EĞİTİM MÜDÜRÜ                                 </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B86A1E" w:rsidP="00483A11">
            <w:pPr>
              <w:rPr>
                <w:rFonts w:cstheme="minorHAnsi"/>
              </w:rPr>
            </w:pPr>
            <w:r>
              <w:rPr>
                <w:rFonts w:cstheme="minorHAnsi"/>
              </w:rPr>
              <w:t>Cemil AKKAYA</w:t>
            </w:r>
            <w:r w:rsidR="008B6F93">
              <w:rPr>
                <w:rFonts w:cstheme="minorHAnsi"/>
              </w:rPr>
              <w:t xml:space="preserve"> </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926AE3">
            <w:pPr>
              <w:rPr>
                <w:rFonts w:cstheme="minorHAnsi"/>
                <w:b/>
              </w:rPr>
            </w:pPr>
            <w:r>
              <w:rPr>
                <w:rFonts w:cstheme="minorHAnsi"/>
                <w:b/>
              </w:rPr>
              <w:t xml:space="preserve">  </w:t>
            </w:r>
            <w:r w:rsidR="00926AE3">
              <w:rPr>
                <w:rFonts w:cstheme="minorHAnsi"/>
                <w:b/>
              </w:rPr>
              <w:t>STRATEJİ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B86A1E" w:rsidP="00483A11">
            <w:pPr>
              <w:rPr>
                <w:rFonts w:cstheme="minorHAnsi"/>
              </w:rPr>
            </w:pPr>
            <w:r>
              <w:rPr>
                <w:rFonts w:cstheme="minorHAnsi"/>
              </w:rPr>
              <w:t>Hülya YELOK YAŞA</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Pr>
                <w:rFonts w:cstheme="minorHAnsi"/>
                <w:b/>
              </w:rPr>
              <w:t>TEMEL EĞİTİM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B86A1E" w:rsidP="00483A11">
            <w:pPr>
              <w:rPr>
                <w:rFonts w:cstheme="minorHAnsi"/>
              </w:rPr>
            </w:pPr>
            <w:r>
              <w:rPr>
                <w:rFonts w:cstheme="minorHAnsi"/>
              </w:rPr>
              <w:t>Recep SEZER</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0F7DEC">
            <w:pPr>
              <w:rPr>
                <w:rFonts w:cstheme="minorHAnsi"/>
                <w:b/>
              </w:rPr>
            </w:pPr>
            <w:r w:rsidRPr="00A96A4C">
              <w:rPr>
                <w:rFonts w:cstheme="minorHAnsi"/>
                <w:b/>
              </w:rPr>
              <w:t xml:space="preserve">ORTAÖĞRETİM </w:t>
            </w:r>
            <w:r>
              <w:rPr>
                <w:rFonts w:cstheme="minorHAnsi"/>
                <w:b/>
              </w:rPr>
              <w:t xml:space="preserve"> </w:t>
            </w:r>
            <w:r w:rsidR="00926AE3">
              <w:rPr>
                <w:rFonts w:cstheme="minorHAnsi"/>
                <w:b/>
              </w:rPr>
              <w:t>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B86A1E" w:rsidP="00483A11">
            <w:pPr>
              <w:rPr>
                <w:rFonts w:cstheme="minorHAnsi"/>
              </w:rPr>
            </w:pPr>
            <w:r>
              <w:rPr>
                <w:rFonts w:cstheme="minorHAnsi"/>
              </w:rPr>
              <w:t>Recep SEZER</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sidRPr="00A96A4C">
              <w:rPr>
                <w:rFonts w:cstheme="minorHAnsi"/>
                <w:b/>
              </w:rPr>
              <w:t xml:space="preserve">ÖZEL ÖĞRETİM KURUMLARI </w:t>
            </w:r>
            <w:r>
              <w:rPr>
                <w:rFonts w:cstheme="minorHAnsi"/>
                <w:b/>
              </w:rPr>
              <w:t xml:space="preserve"> </w:t>
            </w:r>
            <w:r w:rsidR="00926AE3">
              <w:rPr>
                <w:rFonts w:cstheme="minorHAnsi"/>
                <w:b/>
              </w:rPr>
              <w:t>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B86A1E" w:rsidP="00483A11">
            <w:pPr>
              <w:rPr>
                <w:rFonts w:cstheme="minorHAnsi"/>
              </w:rPr>
            </w:pPr>
            <w:r>
              <w:rPr>
                <w:rFonts w:cstheme="minorHAnsi"/>
              </w:rPr>
              <w:t>Recep SEZER</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E6715A">
            <w:pPr>
              <w:rPr>
                <w:rFonts w:cstheme="minorHAnsi"/>
                <w:b/>
              </w:rPr>
            </w:pPr>
            <w:r>
              <w:rPr>
                <w:rFonts w:cstheme="minorHAnsi"/>
                <w:b/>
              </w:rPr>
              <w:t>BİLGİ İŞLEM VE EĞİTİM TEKNOLOJİLERİ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E13ECB" w:rsidRDefault="00B86A1E" w:rsidP="00483A11">
            <w:pPr>
              <w:rPr>
                <w:rFonts w:cstheme="minorHAnsi"/>
              </w:rPr>
            </w:pPr>
            <w:r>
              <w:rPr>
                <w:rFonts w:cstheme="minorHAnsi"/>
              </w:rPr>
              <w:t>Müjdat YÜKSEL</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Default="008B6F93" w:rsidP="00483A11">
            <w:pPr>
              <w:rPr>
                <w:rFonts w:cstheme="minorHAnsi"/>
                <w:b/>
              </w:rPr>
            </w:pPr>
            <w:r>
              <w:rPr>
                <w:rFonts w:cstheme="minorHAnsi"/>
                <w:b/>
              </w:rPr>
              <w:t xml:space="preserve">İNSAN KAYNAKLARI YÖNETİMİ </w:t>
            </w:r>
            <w:r w:rsidR="00926AE3">
              <w:rPr>
                <w:rFonts w:cstheme="minorHAnsi"/>
                <w:b/>
              </w:rPr>
              <w:t>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E13ECB" w:rsidRDefault="00B86A1E" w:rsidP="00483A11">
            <w:pPr>
              <w:rPr>
                <w:rFonts w:cstheme="minorHAnsi"/>
              </w:rPr>
            </w:pPr>
            <w:r>
              <w:rPr>
                <w:rFonts w:cstheme="minorHAnsi"/>
              </w:rPr>
              <w:t>Müjdat YÜKSEL</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8333F4">
            <w:pPr>
              <w:rPr>
                <w:rFonts w:cstheme="minorHAnsi"/>
                <w:b/>
              </w:rPr>
            </w:pPr>
            <w:r>
              <w:rPr>
                <w:rFonts w:cstheme="minorHAnsi"/>
                <w:b/>
              </w:rPr>
              <w:t>ÖLÇME DEĞERLENDİRME VE SINAV HİZMETLERİ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E13ECB" w:rsidRDefault="00B86A1E" w:rsidP="00483A11">
            <w:pPr>
              <w:rPr>
                <w:rFonts w:cstheme="minorHAnsi"/>
              </w:rPr>
            </w:pPr>
            <w:r>
              <w:rPr>
                <w:rFonts w:cstheme="minorHAnsi"/>
              </w:rPr>
              <w:t>Recep SEZER</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8333F4">
            <w:pPr>
              <w:rPr>
                <w:rFonts w:cstheme="minorHAnsi"/>
                <w:b/>
              </w:rPr>
            </w:pPr>
            <w:r w:rsidRPr="00A96A4C">
              <w:rPr>
                <w:rFonts w:cstheme="minorHAnsi"/>
                <w:b/>
              </w:rPr>
              <w:t>İŞYERİ SAĞLIK VE GÜVENLİK BİRİMİ</w:t>
            </w:r>
          </w:p>
          <w:p w:rsidR="008B6F93" w:rsidRPr="00A96A4C" w:rsidRDefault="008B6F93" w:rsidP="00483A11">
            <w:pPr>
              <w:rPr>
                <w:rFonts w:cstheme="minorHAnsi"/>
                <w:b/>
              </w:rPr>
            </w:pPr>
            <w:r w:rsidRPr="00A96A4C">
              <w:rPr>
                <w:rFonts w:cstheme="minorHAnsi"/>
                <w:b/>
              </w:rPr>
              <w:t>İL</w:t>
            </w:r>
            <w:r w:rsidR="00926AE3">
              <w:rPr>
                <w:rFonts w:cstheme="minorHAnsi"/>
                <w:b/>
              </w:rPr>
              <w:t>ÇE</w:t>
            </w:r>
            <w:r w:rsidRPr="00A96A4C">
              <w:rPr>
                <w:rFonts w:cstheme="minorHAnsi"/>
                <w:b/>
              </w:rPr>
              <w:t xml:space="preserve"> KOORDİNATÖRÜ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B86A1E" w:rsidP="00483A11">
            <w:pPr>
              <w:rPr>
                <w:rFonts w:cstheme="minorHAnsi"/>
              </w:rPr>
            </w:pPr>
            <w:r>
              <w:rPr>
                <w:rFonts w:cstheme="minorHAnsi"/>
              </w:rPr>
              <w:t>Cüneyt BUDAKOĞLU</w:t>
            </w:r>
          </w:p>
        </w:tc>
      </w:tr>
    </w:tbl>
    <w:p w:rsidR="008333F4" w:rsidRDefault="008333F4" w:rsidP="00012179">
      <w:pPr>
        <w:pStyle w:val="Balk2"/>
        <w:rPr>
          <w:color w:val="auto"/>
        </w:rPr>
      </w:pPr>
      <w:bookmarkStart w:id="18" w:name="_Toc11163141"/>
    </w:p>
    <w:p w:rsidR="008333F4" w:rsidRDefault="008333F4" w:rsidP="00012179">
      <w:pPr>
        <w:pStyle w:val="Balk2"/>
        <w:rPr>
          <w:color w:val="auto"/>
        </w:rPr>
      </w:pPr>
    </w:p>
    <w:p w:rsidR="008333F4" w:rsidRDefault="008333F4" w:rsidP="008333F4"/>
    <w:p w:rsidR="00E13ECB" w:rsidRDefault="00E13ECB" w:rsidP="008333F4"/>
    <w:p w:rsidR="00FA4406" w:rsidRDefault="00FA4406" w:rsidP="00012179">
      <w:pPr>
        <w:pStyle w:val="Balk2"/>
        <w:rPr>
          <w:color w:val="auto"/>
        </w:rPr>
      </w:pPr>
    </w:p>
    <w:bookmarkEnd w:id="18"/>
    <w:p w:rsidR="00D505D4" w:rsidRPr="00A96A4C" w:rsidRDefault="00D505D4" w:rsidP="003B1EF6">
      <w:pPr>
        <w:rPr>
          <w:rFonts w:ascii="Times New Roman" w:hAnsi="Times New Roman" w:cs="Times New Roman"/>
          <w:b/>
          <w:noProof/>
          <w:sz w:val="24"/>
          <w:szCs w:val="24"/>
          <w:lang w:eastAsia="tr-TR"/>
        </w:rPr>
      </w:pPr>
    </w:p>
    <w:p w:rsidR="00F47C30" w:rsidRPr="00A96A4C" w:rsidRDefault="000D48D8" w:rsidP="003614C2">
      <w:pPr>
        <w:pStyle w:val="Balk2"/>
        <w:jc w:val="center"/>
        <w:rPr>
          <w:noProof/>
          <w:color w:val="auto"/>
          <w:lang w:eastAsia="tr-TR"/>
        </w:rPr>
      </w:pPr>
      <w:bookmarkStart w:id="19" w:name="_Toc11163142"/>
      <w:r>
        <w:rPr>
          <w:noProof/>
          <w:color w:val="auto"/>
          <w:lang w:eastAsia="tr-TR"/>
        </w:rPr>
        <w:lastRenderedPageBreak/>
        <w:t>7</w:t>
      </w:r>
      <w:r w:rsidR="003614C2" w:rsidRPr="00A96A4C">
        <w:rPr>
          <w:noProof/>
          <w:color w:val="auto"/>
          <w:lang w:eastAsia="tr-TR"/>
        </w:rPr>
        <w:t xml:space="preserve">.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003614C2" w:rsidRPr="00A96A4C">
        <w:rPr>
          <w:noProof/>
          <w:color w:val="auto"/>
          <w:lang w:eastAsia="tr-TR"/>
        </w:rPr>
        <w:t>SAYISAL VERİLERİ</w:t>
      </w:r>
      <w:bookmarkEnd w:id="19"/>
    </w:p>
    <w:p w:rsidR="00DB0079" w:rsidRPr="00A96A4C" w:rsidRDefault="00DB0079" w:rsidP="003B1EF6">
      <w:pPr>
        <w:rPr>
          <w:rFonts w:ascii="Times New Roman" w:hAnsi="Times New Roman" w:cs="Times New Roman"/>
          <w:b/>
          <w:noProof/>
          <w:sz w:val="24"/>
          <w:szCs w:val="24"/>
          <w:lang w:eastAsia="tr-TR"/>
        </w:rPr>
      </w:pPr>
    </w:p>
    <w:tbl>
      <w:tblPr>
        <w:tblW w:w="6805" w:type="dxa"/>
        <w:tblInd w:w="1091"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112"/>
        <w:gridCol w:w="2693"/>
      </w:tblGrid>
      <w:tr w:rsidR="00C9457A" w:rsidRPr="00A96A4C" w:rsidTr="00C9457A">
        <w:trPr>
          <w:trHeight w:val="773"/>
        </w:trPr>
        <w:tc>
          <w:tcPr>
            <w:tcW w:w="4112" w:type="dxa"/>
            <w:vAlign w:val="center"/>
          </w:tcPr>
          <w:p w:rsidR="00C9457A" w:rsidRPr="00A96A4C" w:rsidRDefault="00B86A1E" w:rsidP="00624C90">
            <w:pPr>
              <w:spacing w:after="0" w:line="240" w:lineRule="auto"/>
              <w:jc w:val="center"/>
              <w:rPr>
                <w:rFonts w:cstheme="minorHAnsi"/>
                <w:b/>
              </w:rPr>
            </w:pPr>
            <w:r>
              <w:rPr>
                <w:rFonts w:cstheme="minorHAnsi"/>
                <w:b/>
              </w:rPr>
              <w:t>BAŞİSKELE</w:t>
            </w:r>
            <w:r w:rsidR="00C9457A" w:rsidRPr="00A96A4C">
              <w:rPr>
                <w:rFonts w:cstheme="minorHAnsi"/>
                <w:b/>
              </w:rPr>
              <w:t xml:space="preserve"> İL</w:t>
            </w:r>
            <w:r w:rsidR="00AE0B52">
              <w:rPr>
                <w:rFonts w:cstheme="minorHAnsi"/>
                <w:b/>
              </w:rPr>
              <w:t>ÇE</w:t>
            </w:r>
            <w:r w:rsidR="00C9457A" w:rsidRPr="00A96A4C">
              <w:rPr>
                <w:rFonts w:cstheme="minorHAnsi"/>
                <w:b/>
              </w:rPr>
              <w:t xml:space="preserve"> MİLLİ EĞİTİM MÜDÜRLÜĞÜ PERSONEL SAYISI</w:t>
            </w:r>
          </w:p>
        </w:tc>
        <w:tc>
          <w:tcPr>
            <w:tcW w:w="2693" w:type="dxa"/>
            <w:vAlign w:val="center"/>
          </w:tcPr>
          <w:p w:rsidR="00C9457A" w:rsidRPr="00A96A4C" w:rsidRDefault="00C9457A" w:rsidP="00624C90">
            <w:pPr>
              <w:spacing w:after="0" w:line="240" w:lineRule="auto"/>
              <w:jc w:val="center"/>
              <w:rPr>
                <w:rFonts w:cstheme="minorHAnsi"/>
                <w:b/>
              </w:rPr>
            </w:pPr>
            <w:r w:rsidRPr="00A96A4C">
              <w:rPr>
                <w:rFonts w:cstheme="minorHAnsi"/>
                <w:b/>
              </w:rPr>
              <w:t>RİSK GRUBUNA GİREN PERSONEL SAYISI</w:t>
            </w:r>
          </w:p>
        </w:tc>
      </w:tr>
      <w:tr w:rsidR="00C9457A" w:rsidRPr="00A96A4C" w:rsidTr="00C9457A">
        <w:trPr>
          <w:trHeight w:val="627"/>
        </w:trPr>
        <w:tc>
          <w:tcPr>
            <w:tcW w:w="4112" w:type="dxa"/>
            <w:vAlign w:val="center"/>
          </w:tcPr>
          <w:p w:rsidR="00C9457A" w:rsidRPr="00A96A4C" w:rsidRDefault="00B86A1E" w:rsidP="00624C90">
            <w:pPr>
              <w:spacing w:after="0" w:line="240" w:lineRule="auto"/>
              <w:jc w:val="center"/>
              <w:rPr>
                <w:rFonts w:cstheme="minorHAnsi"/>
                <w:b/>
              </w:rPr>
            </w:pPr>
            <w:r>
              <w:rPr>
                <w:rFonts w:cstheme="minorHAnsi"/>
                <w:b/>
              </w:rPr>
              <w:t>30</w:t>
            </w:r>
          </w:p>
        </w:tc>
        <w:tc>
          <w:tcPr>
            <w:tcW w:w="2693" w:type="dxa"/>
            <w:vAlign w:val="center"/>
          </w:tcPr>
          <w:p w:rsidR="00C9457A" w:rsidRPr="00A96A4C" w:rsidRDefault="00B86A1E" w:rsidP="00624C90">
            <w:pPr>
              <w:spacing w:after="0" w:line="240" w:lineRule="auto"/>
              <w:jc w:val="center"/>
              <w:rPr>
                <w:rFonts w:cstheme="minorHAnsi"/>
                <w:b/>
              </w:rPr>
            </w:pPr>
            <w:r>
              <w:rPr>
                <w:rFonts w:cstheme="minorHAnsi"/>
                <w:b/>
              </w:rPr>
              <w:t>1</w:t>
            </w:r>
          </w:p>
        </w:tc>
      </w:tr>
    </w:tbl>
    <w:p w:rsidR="000C5100" w:rsidRPr="00A96A4C" w:rsidRDefault="000C5100"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8333F4" w:rsidRDefault="008333F4" w:rsidP="003614C2">
      <w:pPr>
        <w:pStyle w:val="Balk2"/>
        <w:rPr>
          <w:noProof/>
          <w:color w:val="auto"/>
          <w:lang w:eastAsia="tr-TR"/>
        </w:rPr>
      </w:pPr>
      <w:bookmarkStart w:id="20" w:name="_Toc11163143"/>
    </w:p>
    <w:p w:rsidR="008333F4" w:rsidRDefault="008333F4" w:rsidP="003614C2">
      <w:pPr>
        <w:pStyle w:val="Balk2"/>
        <w:rPr>
          <w:noProof/>
          <w:color w:val="auto"/>
          <w:lang w:eastAsia="tr-TR"/>
        </w:rPr>
      </w:pPr>
    </w:p>
    <w:p w:rsidR="008333F4" w:rsidRDefault="008333F4" w:rsidP="003614C2">
      <w:pPr>
        <w:pStyle w:val="Balk2"/>
        <w:rPr>
          <w:noProof/>
          <w:color w:val="auto"/>
          <w:lang w:eastAsia="tr-TR"/>
        </w:rPr>
      </w:pPr>
    </w:p>
    <w:p w:rsidR="00951161" w:rsidRPr="00A96A4C" w:rsidRDefault="000D48D8" w:rsidP="003614C2">
      <w:pPr>
        <w:pStyle w:val="Balk2"/>
        <w:rPr>
          <w:noProof/>
          <w:color w:val="auto"/>
          <w:lang w:eastAsia="tr-TR"/>
        </w:rPr>
      </w:pPr>
      <w:r>
        <w:rPr>
          <w:noProof/>
          <w:color w:val="auto"/>
          <w:lang w:eastAsia="tr-TR"/>
        </w:rPr>
        <w:t>8</w:t>
      </w:r>
      <w:r w:rsidR="003614C2" w:rsidRPr="00A96A4C">
        <w:rPr>
          <w:noProof/>
          <w:color w:val="auto"/>
          <w:lang w:eastAsia="tr-TR"/>
        </w:rPr>
        <w:t xml:space="preserve">. </w:t>
      </w:r>
      <w:r w:rsidR="00B86A1E">
        <w:rPr>
          <w:noProof/>
          <w:color w:val="auto"/>
          <w:lang w:eastAsia="tr-TR"/>
        </w:rPr>
        <w:t>BAŞİSKELE</w:t>
      </w:r>
      <w:r w:rsidR="007D65ED">
        <w:rPr>
          <w:noProof/>
          <w:color w:val="auto"/>
          <w:lang w:eastAsia="tr-TR"/>
        </w:rPr>
        <w:t xml:space="preserve"> İL</w:t>
      </w:r>
      <w:r w:rsidR="005A23DF">
        <w:rPr>
          <w:noProof/>
          <w:color w:val="auto"/>
          <w:lang w:eastAsia="tr-TR"/>
        </w:rPr>
        <w:t>ÇE</w:t>
      </w:r>
      <w:r w:rsidR="004A1F9F" w:rsidRPr="00A96A4C">
        <w:rPr>
          <w:noProof/>
          <w:color w:val="auto"/>
          <w:lang w:eastAsia="tr-TR"/>
        </w:rPr>
        <w:t xml:space="preserve"> MİLLİ EĞİTİM MÜDÜRLÜĞÜNE BAĞLI TOPLAM OKUL VE ÖĞRENCİ SAYI</w:t>
      </w:r>
      <w:r w:rsidR="003614C2" w:rsidRPr="00A96A4C">
        <w:rPr>
          <w:noProof/>
          <w:color w:val="auto"/>
          <w:lang w:eastAsia="tr-TR"/>
        </w:rPr>
        <w:t>SAL VERİLERİ</w:t>
      </w:r>
      <w:bookmarkEnd w:id="20"/>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tbl>
      <w:tblPr>
        <w:tblW w:w="8744"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3937"/>
        <w:gridCol w:w="4807"/>
      </w:tblGrid>
      <w:tr w:rsidR="00CB5C5F" w:rsidRPr="00A96A4C" w:rsidTr="00CB5C5F">
        <w:trPr>
          <w:trHeight w:val="1335"/>
        </w:trPr>
        <w:tc>
          <w:tcPr>
            <w:tcW w:w="3937" w:type="dxa"/>
            <w:vAlign w:val="center"/>
          </w:tcPr>
          <w:p w:rsidR="00CB5C5F" w:rsidRPr="00A96A4C" w:rsidRDefault="00B53C44" w:rsidP="00624C90">
            <w:pPr>
              <w:spacing w:after="0" w:line="240" w:lineRule="auto"/>
              <w:jc w:val="center"/>
              <w:rPr>
                <w:rFonts w:cstheme="minorHAnsi"/>
                <w:b/>
              </w:rPr>
            </w:pPr>
            <w:r>
              <w:rPr>
                <w:rFonts w:cstheme="minorHAnsi"/>
                <w:b/>
              </w:rPr>
              <w:t xml:space="preserve">TOPLAM OKUL/KURUM </w:t>
            </w:r>
            <w:r w:rsidR="00CB5C5F" w:rsidRPr="00A96A4C">
              <w:rPr>
                <w:rFonts w:cstheme="minorHAnsi"/>
                <w:b/>
              </w:rPr>
              <w:t>SAYISI</w:t>
            </w:r>
          </w:p>
        </w:tc>
        <w:tc>
          <w:tcPr>
            <w:tcW w:w="4807" w:type="dxa"/>
            <w:vAlign w:val="center"/>
          </w:tcPr>
          <w:p w:rsidR="00CB5C5F" w:rsidRPr="00A96A4C" w:rsidRDefault="00CB5C5F" w:rsidP="00624C90">
            <w:pPr>
              <w:spacing w:after="0" w:line="240" w:lineRule="auto"/>
              <w:jc w:val="center"/>
              <w:rPr>
                <w:rFonts w:cstheme="minorHAnsi"/>
                <w:b/>
              </w:rPr>
            </w:pPr>
            <w:r w:rsidRPr="00A96A4C">
              <w:rPr>
                <w:rFonts w:cstheme="minorHAnsi"/>
                <w:b/>
              </w:rPr>
              <w:t>TOPLAM ÖĞRENCİ SAYISI</w:t>
            </w:r>
          </w:p>
        </w:tc>
      </w:tr>
      <w:tr w:rsidR="00CB5C5F" w:rsidRPr="00A96A4C" w:rsidTr="00CB5C5F">
        <w:trPr>
          <w:trHeight w:val="536"/>
        </w:trPr>
        <w:tc>
          <w:tcPr>
            <w:tcW w:w="3937" w:type="dxa"/>
            <w:vAlign w:val="center"/>
          </w:tcPr>
          <w:p w:rsidR="00CB5C5F" w:rsidRPr="00A96A4C" w:rsidRDefault="00E23691" w:rsidP="00624C90">
            <w:pPr>
              <w:spacing w:after="0" w:line="240" w:lineRule="auto"/>
              <w:jc w:val="center"/>
              <w:rPr>
                <w:rFonts w:cstheme="minorHAnsi"/>
                <w:b/>
              </w:rPr>
            </w:pPr>
            <w:r>
              <w:rPr>
                <w:rFonts w:cstheme="minorHAnsi"/>
                <w:b/>
              </w:rPr>
              <w:t>95</w:t>
            </w:r>
          </w:p>
        </w:tc>
        <w:tc>
          <w:tcPr>
            <w:tcW w:w="4807" w:type="dxa"/>
            <w:vAlign w:val="center"/>
          </w:tcPr>
          <w:p w:rsidR="00CB5C5F" w:rsidRPr="00E67FBE" w:rsidRDefault="00E23691" w:rsidP="00624C90">
            <w:pPr>
              <w:spacing w:after="0" w:line="240" w:lineRule="auto"/>
              <w:jc w:val="center"/>
              <w:rPr>
                <w:rFonts w:cstheme="minorHAnsi"/>
                <w:b/>
              </w:rPr>
            </w:pPr>
            <w:r>
              <w:rPr>
                <w:rFonts w:cstheme="minorHAnsi"/>
                <w:b/>
              </w:rPr>
              <w:t>21618</w:t>
            </w:r>
            <w:bookmarkStart w:id="21" w:name="_GoBack"/>
            <w:bookmarkEnd w:id="21"/>
          </w:p>
        </w:tc>
      </w:tr>
    </w:tbl>
    <w:p w:rsidR="004A2DE5" w:rsidRDefault="004A2DE5"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3079F" w:rsidRPr="00A96A4C" w:rsidRDefault="000D48D8" w:rsidP="003614C2">
      <w:pPr>
        <w:pStyle w:val="Balk2"/>
        <w:rPr>
          <w:color w:val="auto"/>
        </w:rPr>
      </w:pPr>
      <w:bookmarkStart w:id="22" w:name="_Toc11163146"/>
      <w:r>
        <w:rPr>
          <w:color w:val="auto"/>
        </w:rPr>
        <w:lastRenderedPageBreak/>
        <w:t>9</w:t>
      </w:r>
      <w:r w:rsidR="003614C2" w:rsidRPr="00A96A4C">
        <w:rPr>
          <w:color w:val="auto"/>
        </w:rPr>
        <w:t xml:space="preserve">. </w:t>
      </w:r>
      <w:r w:rsidR="00A65C35" w:rsidRPr="00A96A4C">
        <w:rPr>
          <w:color w:val="auto"/>
        </w:rPr>
        <w:t>PANDEMİ DURUMUNDA</w:t>
      </w:r>
      <w:r w:rsidR="003614C2" w:rsidRPr="00A96A4C">
        <w:rPr>
          <w:color w:val="auto"/>
        </w:rPr>
        <w:t xml:space="preserve"> </w:t>
      </w:r>
      <w:r w:rsidR="00A65C35" w:rsidRPr="00A96A4C">
        <w:rPr>
          <w:color w:val="auto"/>
        </w:rPr>
        <w:t>İL</w:t>
      </w:r>
      <w:r w:rsidR="00D46253">
        <w:rPr>
          <w:color w:val="auto"/>
        </w:rPr>
        <w:t>ÇE</w:t>
      </w:r>
      <w:r w:rsidR="00A65C35" w:rsidRPr="00A96A4C">
        <w:rPr>
          <w:color w:val="auto"/>
        </w:rPr>
        <w:t xml:space="preserve"> MİLLİ EĞİTİM MÜDÜRLÜĞÜ </w:t>
      </w:r>
      <w:r w:rsidR="00CE5714" w:rsidRPr="00A96A4C">
        <w:rPr>
          <w:color w:val="auto"/>
        </w:rPr>
        <w:t>VE BAĞLI KURULUŞLAR</w:t>
      </w:r>
      <w:r w:rsidR="00F729B3" w:rsidRPr="00A96A4C">
        <w:rPr>
          <w:color w:val="auto"/>
        </w:rPr>
        <w:t>IN</w:t>
      </w:r>
      <w:r w:rsidR="003614C2"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2"/>
    </w:p>
    <w:p w:rsidR="003D59E2" w:rsidRPr="00A96A4C" w:rsidRDefault="003D59E2" w:rsidP="00E3079F">
      <w:pPr>
        <w:jc w:val="center"/>
        <w:rPr>
          <w:rFonts w:ascii="Times New Roman" w:hAnsi="Times New Roman" w:cs="Times New Roman"/>
          <w:b/>
          <w:bCs/>
          <w:sz w:val="28"/>
          <w:szCs w:val="28"/>
          <w:u w:val="single"/>
        </w:rPr>
      </w:pPr>
    </w:p>
    <w:p w:rsidR="00CE5714" w:rsidRPr="00267E79" w:rsidRDefault="000D48D8" w:rsidP="00B43400">
      <w:pPr>
        <w:pStyle w:val="Balk3"/>
        <w:rPr>
          <w:b/>
          <w:color w:val="auto"/>
        </w:rPr>
      </w:pPr>
      <w:bookmarkStart w:id="23" w:name="_Toc11163147"/>
      <w:r>
        <w:rPr>
          <w:b/>
          <w:color w:val="auto"/>
        </w:rPr>
        <w:t>9</w:t>
      </w:r>
      <w:r w:rsidR="00B43400" w:rsidRPr="00267E79">
        <w:rPr>
          <w:b/>
          <w:color w:val="auto"/>
        </w:rPr>
        <w:t xml:space="preserve">.1. </w:t>
      </w:r>
      <w:r w:rsidR="00F729B3" w:rsidRPr="00267E79">
        <w:rPr>
          <w:b/>
          <w:color w:val="auto"/>
        </w:rPr>
        <w:t>ME</w:t>
      </w:r>
      <w:r w:rsidR="00C23DF1" w:rsidRPr="00267E79">
        <w:rPr>
          <w:b/>
          <w:color w:val="auto"/>
        </w:rPr>
        <w:t>SAİ SAATLERİNDE</w:t>
      </w:r>
      <w:r w:rsidR="00A65C35" w:rsidRPr="00267E79">
        <w:rPr>
          <w:b/>
          <w:color w:val="auto"/>
        </w:rPr>
        <w:t xml:space="preserve"> </w:t>
      </w:r>
      <w:r w:rsidR="00B43400" w:rsidRPr="00267E79">
        <w:rPr>
          <w:b/>
          <w:color w:val="auto"/>
        </w:rPr>
        <w:t xml:space="preserve">KURUM İÇİ ÇALIŞAN </w:t>
      </w:r>
      <w:r w:rsidR="00C23DF1" w:rsidRPr="00267E79">
        <w:rPr>
          <w:b/>
          <w:color w:val="auto"/>
        </w:rPr>
        <w:t>İLETİŞİM ZİNCİRİ</w:t>
      </w:r>
      <w:bookmarkEnd w:id="23"/>
      <w:r w:rsidR="00A65C35" w:rsidRPr="00267E79">
        <w:rPr>
          <w:b/>
          <w:color w:val="auto"/>
        </w:rPr>
        <w:t xml:space="preserve"> </w:t>
      </w:r>
    </w:p>
    <w:p w:rsidR="00CE5714" w:rsidRPr="00A96A4C" w:rsidRDefault="00CE5714" w:rsidP="00FA3AAC">
      <w:pPr>
        <w:rPr>
          <w:rFonts w:ascii="Times New Roman" w:hAnsi="Times New Roman" w:cs="Times New Roman"/>
          <w:b/>
          <w:bCs/>
          <w:sz w:val="24"/>
          <w:szCs w:val="24"/>
          <w:u w:val="single"/>
        </w:rPr>
      </w:pPr>
    </w:p>
    <w:p w:rsidR="00997F4C" w:rsidRPr="00A96A4C" w:rsidRDefault="00E23691" w:rsidP="00FA3AAC">
      <w:pPr>
        <w:rPr>
          <w:rFonts w:ascii="Times New Roman" w:hAnsi="Times New Roman" w:cs="Times New Roman"/>
          <w:b/>
          <w:bCs/>
          <w:sz w:val="24"/>
          <w:szCs w:val="24"/>
          <w:u w:val="single"/>
        </w:rPr>
      </w:pPr>
      <w:r>
        <w:rPr>
          <w:rFonts w:ascii="Times New Roman" w:hAnsi="Times New Roman" w:cs="Times New Roman"/>
          <w:noProof/>
          <w:sz w:val="24"/>
          <w:szCs w:val="24"/>
          <w:lang w:eastAsia="tr-TR"/>
        </w:rPr>
        <mc:AlternateContent>
          <mc:Choice Requires="wps">
            <w:drawing>
              <wp:anchor distT="0" distB="0" distL="114300" distR="114300" simplePos="0" relativeHeight="251542528" behindDoc="0" locked="0" layoutInCell="1" allowOverlap="1">
                <wp:simplePos x="0" y="0"/>
                <wp:positionH relativeFrom="column">
                  <wp:posOffset>-166370</wp:posOffset>
                </wp:positionH>
                <wp:positionV relativeFrom="paragraph">
                  <wp:posOffset>208915</wp:posOffset>
                </wp:positionV>
                <wp:extent cx="1514475" cy="962025"/>
                <wp:effectExtent l="0" t="0" r="9525" b="952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B86A1E" w:rsidRPr="00B23B25" w:rsidRDefault="00B86A1E"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34" o:spid="_x0000_s1026" style="position:absolute;margin-left:-13.1pt;margin-top:16.45pt;width:119.25pt;height:75.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B86A1E" w:rsidRPr="00B23B25" w:rsidRDefault="00B86A1E"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556864" behindDoc="0" locked="0" layoutInCell="1" allowOverlap="1">
                <wp:simplePos x="0" y="0"/>
                <wp:positionH relativeFrom="column">
                  <wp:posOffset>3062605</wp:posOffset>
                </wp:positionH>
                <wp:positionV relativeFrom="paragraph">
                  <wp:posOffset>285115</wp:posOffset>
                </wp:positionV>
                <wp:extent cx="1543050" cy="1038225"/>
                <wp:effectExtent l="0" t="0" r="0" b="952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B86A1E" w:rsidRPr="00B23B25" w:rsidRDefault="00B86A1E"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27" style="position:absolute;margin-left:241.15pt;margin-top:22.45pt;width:121.5pt;height:81.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B86A1E" w:rsidRPr="00B23B25" w:rsidRDefault="00B86A1E"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A96A4C" w:rsidRDefault="00E23691" w:rsidP="009C157F">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585536" behindDoc="0" locked="0" layoutInCell="1" allowOverlap="1">
                <wp:simplePos x="0" y="0"/>
                <wp:positionH relativeFrom="column">
                  <wp:posOffset>1691005</wp:posOffset>
                </wp:positionH>
                <wp:positionV relativeFrom="paragraph">
                  <wp:posOffset>249555</wp:posOffset>
                </wp:positionV>
                <wp:extent cx="1009650" cy="361950"/>
                <wp:effectExtent l="0" t="19050" r="19050" b="1905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56E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E23691" w:rsidP="00752C08">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599872" behindDoc="0" locked="0" layoutInCell="1" allowOverlap="1">
                <wp:simplePos x="0" y="0"/>
                <wp:positionH relativeFrom="column">
                  <wp:posOffset>3681730</wp:posOffset>
                </wp:positionH>
                <wp:positionV relativeFrom="paragraph">
                  <wp:posOffset>155575</wp:posOffset>
                </wp:positionV>
                <wp:extent cx="342900" cy="762000"/>
                <wp:effectExtent l="19050" t="0" r="19050" b="1905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46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E23691" w:rsidP="00752C08">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simplePos x="0" y="0"/>
                <wp:positionH relativeFrom="column">
                  <wp:posOffset>2948305</wp:posOffset>
                </wp:positionH>
                <wp:positionV relativeFrom="paragraph">
                  <wp:posOffset>24130</wp:posOffset>
                </wp:positionV>
                <wp:extent cx="1733550" cy="914400"/>
                <wp:effectExtent l="0" t="0" r="0" b="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A1E" w:rsidRPr="00B23B25" w:rsidRDefault="00B86A1E"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36" o:spid="_x0000_s1028" style="position:absolute;margin-left:232.15pt;margin-top:1.9pt;width:136.5pt;height:1in;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B86A1E" w:rsidRPr="00B23B25" w:rsidRDefault="00B86A1E"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v:textbox>
              </v:rect>
            </w:pict>
          </mc:Fallback>
        </mc:AlternateContent>
      </w:r>
    </w:p>
    <w:p w:rsidR="00E71B4F" w:rsidRPr="00A96A4C" w:rsidRDefault="00E71B4F" w:rsidP="00752C08">
      <w:pPr>
        <w:rPr>
          <w:rFonts w:ascii="Times New Roman" w:hAnsi="Times New Roman" w:cs="Times New Roman"/>
          <w:sz w:val="24"/>
          <w:szCs w:val="24"/>
        </w:rPr>
      </w:pPr>
    </w:p>
    <w:p w:rsidR="00E71B4F" w:rsidRPr="00A96A4C" w:rsidRDefault="00E71B4F" w:rsidP="00752C08">
      <w:pPr>
        <w:rPr>
          <w:rFonts w:ascii="Times New Roman" w:hAnsi="Times New Roman" w:cs="Times New Roman"/>
          <w:sz w:val="24"/>
          <w:szCs w:val="24"/>
        </w:rPr>
      </w:pPr>
    </w:p>
    <w:p w:rsidR="00414614" w:rsidRPr="00A96A4C" w:rsidRDefault="00414614"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795513" w:rsidRPr="008A3DF5" w:rsidRDefault="000D48D8" w:rsidP="00B43400">
      <w:pPr>
        <w:pStyle w:val="Balk3"/>
        <w:rPr>
          <w:b/>
          <w:color w:val="auto"/>
          <w:sz w:val="28"/>
          <w:szCs w:val="28"/>
        </w:rPr>
      </w:pPr>
      <w:bookmarkStart w:id="24" w:name="_Toc11163148"/>
      <w:r>
        <w:rPr>
          <w:b/>
          <w:color w:val="auto"/>
          <w:sz w:val="28"/>
          <w:szCs w:val="28"/>
        </w:rPr>
        <w:t>9</w:t>
      </w:r>
      <w:r w:rsidR="00B43400" w:rsidRPr="008A3DF5">
        <w:rPr>
          <w:b/>
          <w:color w:val="auto"/>
          <w:sz w:val="28"/>
          <w:szCs w:val="28"/>
        </w:rPr>
        <w:t xml:space="preserve">.2.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4"/>
    </w:p>
    <w:p w:rsidR="00A53727" w:rsidRPr="00A96A4C" w:rsidRDefault="00A53727" w:rsidP="00C23DF1">
      <w:pPr>
        <w:tabs>
          <w:tab w:val="left" w:pos="6390"/>
        </w:tabs>
        <w:jc w:val="center"/>
        <w:rPr>
          <w:rFonts w:ascii="Times New Roman" w:hAnsi="Times New Roman" w:cs="Times New Roman"/>
          <w:sz w:val="24"/>
          <w:szCs w:val="24"/>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E23691">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32640" behindDoc="0" locked="0" layoutInCell="1" allowOverlap="1">
                <wp:simplePos x="0" y="0"/>
                <wp:positionH relativeFrom="column">
                  <wp:posOffset>1306195</wp:posOffset>
                </wp:positionH>
                <wp:positionV relativeFrom="paragraph">
                  <wp:posOffset>287020</wp:posOffset>
                </wp:positionV>
                <wp:extent cx="914400" cy="969645"/>
                <wp:effectExtent l="0" t="0" r="0" b="190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A1E" w:rsidRPr="00B23B25" w:rsidRDefault="00B86A1E" w:rsidP="00590F12">
                            <w:pPr>
                              <w:jc w:val="center"/>
                              <w:rPr>
                                <w:color w:val="FFFFFF" w:themeColor="background1"/>
                                <w:sz w:val="16"/>
                                <w:szCs w:val="16"/>
                              </w:rPr>
                            </w:pPr>
                            <w:r w:rsidRPr="00B23B25">
                              <w:rPr>
                                <w:color w:val="FFFFFF" w:themeColor="background1"/>
                                <w:sz w:val="16"/>
                                <w:szCs w:val="16"/>
                              </w:rPr>
                              <w:t>İL</w:t>
                            </w:r>
                            <w:r>
                              <w:rPr>
                                <w:color w:val="FFFFFF" w:themeColor="background1"/>
                                <w:sz w:val="16"/>
                                <w:szCs w:val="16"/>
                              </w:rPr>
                              <w:t>ÇE</w:t>
                            </w:r>
                            <w:r w:rsidRPr="00B23B25">
                              <w:rPr>
                                <w:color w:val="FFFFFF" w:themeColor="background1"/>
                                <w:sz w:val="16"/>
                                <w:szCs w:val="16"/>
                              </w:rPr>
                              <w:t xml:space="preserve"> MİLLİ EĞİT.  MÜDÜRLÜĞÜ PANDEMİ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42" o:spid="_x0000_s1029" style="position:absolute;margin-left:102.85pt;margin-top:22.6pt;width:1in;height:7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" fillcolor="#4f81bd [3204]" strokecolor="#243f60 [1604]" strokeweight="2pt">
                <v:path arrowok="t"/>
                <v:textbox>
                  <w:txbxContent>
                    <w:p w:rsidR="00B86A1E" w:rsidRPr="00B23B25" w:rsidRDefault="00B86A1E" w:rsidP="00590F12">
                      <w:pPr>
                        <w:jc w:val="center"/>
                        <w:rPr>
                          <w:color w:val="FFFFFF" w:themeColor="background1"/>
                          <w:sz w:val="16"/>
                          <w:szCs w:val="16"/>
                        </w:rPr>
                      </w:pPr>
                      <w:r w:rsidRPr="00B23B25">
                        <w:rPr>
                          <w:color w:val="FFFFFF" w:themeColor="background1"/>
                          <w:sz w:val="16"/>
                          <w:szCs w:val="16"/>
                        </w:rPr>
                        <w:t>İL</w:t>
                      </w:r>
                      <w:r>
                        <w:rPr>
                          <w:color w:val="FFFFFF" w:themeColor="background1"/>
                          <w:sz w:val="16"/>
                          <w:szCs w:val="16"/>
                        </w:rPr>
                        <w:t>ÇE</w:t>
                      </w:r>
                      <w:r w:rsidRPr="00B23B25">
                        <w:rPr>
                          <w:color w:val="FFFFFF" w:themeColor="background1"/>
                          <w:sz w:val="16"/>
                          <w:szCs w:val="16"/>
                        </w:rPr>
                        <w:t xml:space="preserve"> MİLLİ EĞİT.  MÜDÜRLÜĞÜ PANDEMİ BİRİMİNE   İLETİLMESİ</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simplePos x="0" y="0"/>
                <wp:positionH relativeFrom="column">
                  <wp:posOffset>2973070</wp:posOffset>
                </wp:positionH>
                <wp:positionV relativeFrom="paragraph">
                  <wp:posOffset>278765</wp:posOffset>
                </wp:positionV>
                <wp:extent cx="914400" cy="1021080"/>
                <wp:effectExtent l="0" t="0" r="0" b="762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A1E" w:rsidRPr="00B23B25" w:rsidRDefault="00B86A1E" w:rsidP="00590F12">
                            <w:pPr>
                              <w:jc w:val="center"/>
                              <w:rPr>
                                <w:color w:val="FFFFFF" w:themeColor="background1"/>
                              </w:rPr>
                            </w:pPr>
                            <w:r>
                              <w:rPr>
                                <w:color w:val="FFFFFF" w:themeColor="background1"/>
                              </w:rPr>
                              <w:t>İLÇE MİLLİ EĞİTİM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3" o:spid="_x0000_s1030" style="position:absolute;margin-left:234.1pt;margin-top:21.95pt;width:1in;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" fillcolor="#4f81bd [3204]" strokecolor="#243f60 [1604]" strokeweight="2pt">
                <v:path arrowok="t"/>
                <v:textbox>
                  <w:txbxContent>
                    <w:p w:rsidR="00B86A1E" w:rsidRPr="00B23B25" w:rsidRDefault="00B86A1E" w:rsidP="00590F12">
                      <w:pPr>
                        <w:jc w:val="center"/>
                        <w:rPr>
                          <w:color w:val="FFFFFF" w:themeColor="background1"/>
                        </w:rPr>
                      </w:pPr>
                      <w:r>
                        <w:rPr>
                          <w:color w:val="FFFFFF" w:themeColor="background1"/>
                        </w:rPr>
                        <w:t>İLÇE MİLLİ EĞİTİM ŞUBE MÜDÜRÜ</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4650740</wp:posOffset>
                </wp:positionH>
                <wp:positionV relativeFrom="paragraph">
                  <wp:posOffset>297815</wp:posOffset>
                </wp:positionV>
                <wp:extent cx="914400" cy="1013460"/>
                <wp:effectExtent l="0" t="0" r="0" b="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A1E" w:rsidRPr="00B23B25" w:rsidRDefault="00B86A1E" w:rsidP="00590F12">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6" o:spid="_x0000_s1031" style="position:absolute;margin-left:366.2pt;margin-top:23.45pt;width:1in;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" fillcolor="#4f81bd [3204]" strokecolor="#243f60 [1604]" strokeweight="2pt">
                <v:path arrowok="t"/>
                <v:textbox>
                  <w:txbxContent>
                    <w:p w:rsidR="00B86A1E" w:rsidRPr="00B23B25" w:rsidRDefault="00B86A1E" w:rsidP="00590F12">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EĞİTİM MÜDÜRÜ</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16256" behindDoc="0" locked="0" layoutInCell="1" allowOverlap="1">
                <wp:simplePos x="0" y="0"/>
                <wp:positionH relativeFrom="column">
                  <wp:posOffset>-335915</wp:posOffset>
                </wp:positionH>
                <wp:positionV relativeFrom="paragraph">
                  <wp:posOffset>296545</wp:posOffset>
                </wp:positionV>
                <wp:extent cx="899160" cy="958215"/>
                <wp:effectExtent l="0" t="0" r="0" b="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A1E" w:rsidRDefault="00B86A1E" w:rsidP="00590F12">
                            <w:pPr>
                              <w:jc w:val="center"/>
                              <w:rPr>
                                <w:sz w:val="16"/>
                                <w:szCs w:val="16"/>
                              </w:rPr>
                            </w:pPr>
                          </w:p>
                          <w:p w:rsidR="00B86A1E" w:rsidRPr="00B23B25" w:rsidRDefault="00B86A1E" w:rsidP="00590F12">
                            <w:pPr>
                              <w:jc w:val="center"/>
                              <w:rPr>
                                <w:color w:val="FFFFFF" w:themeColor="background1"/>
                                <w:sz w:val="16"/>
                                <w:szCs w:val="16"/>
                              </w:rPr>
                            </w:pPr>
                            <w:r>
                              <w:rPr>
                                <w:color w:val="FFFFFF" w:themeColor="background1"/>
                                <w:sz w:val="16"/>
                                <w:szCs w:val="16"/>
                              </w:rPr>
                              <w:t>OKUL / KURUM</w:t>
                            </w:r>
                            <w:r w:rsidRPr="00B23B25">
                              <w:rPr>
                                <w:color w:val="FFFFFF" w:themeColor="background1"/>
                                <w:sz w:val="16"/>
                                <w:szCs w:val="16"/>
                              </w:rPr>
                              <w:t xml:space="preserve"> MÜDÜRLÜĞÜ</w:t>
                            </w:r>
                          </w:p>
                          <w:p w:rsidR="00B86A1E" w:rsidRDefault="00B86A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1" o:spid="_x0000_s1032" style="position:absolute;margin-left:-26.45pt;margin-top:23.35pt;width:70.8pt;height:7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" fillcolor="#4f81bd [3204]" strokecolor="#243f60 [1604]" strokeweight="2pt">
                <v:path arrowok="t"/>
                <v:textbox>
                  <w:txbxContent>
                    <w:p w:rsidR="00B86A1E" w:rsidRDefault="00B86A1E" w:rsidP="00590F12">
                      <w:pPr>
                        <w:jc w:val="center"/>
                        <w:rPr>
                          <w:sz w:val="16"/>
                          <w:szCs w:val="16"/>
                        </w:rPr>
                      </w:pPr>
                    </w:p>
                    <w:p w:rsidR="00B86A1E" w:rsidRPr="00B23B25" w:rsidRDefault="00B86A1E" w:rsidP="00590F12">
                      <w:pPr>
                        <w:jc w:val="center"/>
                        <w:rPr>
                          <w:color w:val="FFFFFF" w:themeColor="background1"/>
                          <w:sz w:val="16"/>
                          <w:szCs w:val="16"/>
                        </w:rPr>
                      </w:pPr>
                      <w:r>
                        <w:rPr>
                          <w:color w:val="FFFFFF" w:themeColor="background1"/>
                          <w:sz w:val="16"/>
                          <w:szCs w:val="16"/>
                        </w:rPr>
                        <w:t>OKUL / KURUM</w:t>
                      </w:r>
                      <w:r w:rsidRPr="00B23B25">
                        <w:rPr>
                          <w:color w:val="FFFFFF" w:themeColor="background1"/>
                          <w:sz w:val="16"/>
                          <w:szCs w:val="16"/>
                        </w:rPr>
                        <w:t xml:space="preserve"> MÜDÜRLÜĞÜ</w:t>
                      </w:r>
                    </w:p>
                    <w:p w:rsidR="00B86A1E" w:rsidRDefault="00B86A1E"/>
                  </w:txbxContent>
                </v:textbox>
              </v:rect>
            </w:pict>
          </mc:Fallback>
        </mc:AlternateContent>
      </w:r>
    </w:p>
    <w:p w:rsidR="00192CB3" w:rsidRPr="00A96A4C" w:rsidRDefault="00E23691">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simplePos x="0" y="0"/>
                <wp:positionH relativeFrom="column">
                  <wp:posOffset>669290</wp:posOffset>
                </wp:positionH>
                <wp:positionV relativeFrom="paragraph">
                  <wp:posOffset>257810</wp:posOffset>
                </wp:positionV>
                <wp:extent cx="575310" cy="390525"/>
                <wp:effectExtent l="0" t="19050" r="15240" b="2857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39ED" id="Sağ Ok 48" o:spid="_x0000_s1026" type="#_x0000_t13" style="position:absolute;margin-left:52.7pt;margin-top:20.3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" adj="14269" fillcolor="#4f81bd [3204]" strokecolor="#243f60 [1604]" strokeweight="2pt">
                <v:path arrowok="t"/>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simplePos x="0" y="0"/>
                <wp:positionH relativeFrom="column">
                  <wp:posOffset>2318385</wp:posOffset>
                </wp:positionH>
                <wp:positionV relativeFrom="paragraph">
                  <wp:posOffset>283210</wp:posOffset>
                </wp:positionV>
                <wp:extent cx="575310" cy="390525"/>
                <wp:effectExtent l="0" t="19050" r="15240" b="2857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C6D97" id="Sağ Ok 12" o:spid="_x0000_s1026" type="#_x0000_t13" style="position:absolute;margin-left:182.55pt;margin-top:22.3pt;width:45.3pt;height:30.75pt;rotation:18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" adj="14269" fillcolor="#4f81bd [3204]" strokecolor="#243f60 [1604]" strokeweight="2pt">
                <v:path arrowok="t"/>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86240" behindDoc="0" locked="0" layoutInCell="1" allowOverlap="1">
                <wp:simplePos x="0" y="0"/>
                <wp:positionH relativeFrom="column">
                  <wp:posOffset>3985260</wp:posOffset>
                </wp:positionH>
                <wp:positionV relativeFrom="paragraph">
                  <wp:posOffset>267970</wp:posOffset>
                </wp:positionV>
                <wp:extent cx="575310" cy="390525"/>
                <wp:effectExtent l="0" t="19050" r="15240" b="2857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2E6E1" id="Sağ Ok 13" o:spid="_x0000_s1026" type="#_x0000_t13" style="position:absolute;margin-left:313.8pt;margin-top:21.1pt;width:45.3pt;height:30.75pt;rotation:18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" adj="14269" fillcolor="#4f81bd [3204]" strokecolor="#243f60 [1604]" strokeweight="2pt">
                <v:path arrowok="t"/>
              </v:shape>
            </w:pict>
          </mc:Fallback>
        </mc:AlternateContent>
      </w:r>
    </w:p>
    <w:p w:rsidR="00192CB3" w:rsidRPr="00A96A4C" w:rsidRDefault="00D46253" w:rsidP="00D46253">
      <w:pPr>
        <w:tabs>
          <w:tab w:val="left" w:pos="6390"/>
        </w:tabs>
        <w:rPr>
          <w:rFonts w:ascii="Times New Roman" w:hAnsi="Times New Roman" w:cs="Times New Roman"/>
          <w:sz w:val="24"/>
          <w:szCs w:val="24"/>
        </w:rPr>
      </w:pPr>
      <w:r w:rsidRPr="00B23B25">
        <w:rPr>
          <w:color w:val="FFFFFF" w:themeColor="background1"/>
          <w:sz w:val="16"/>
          <w:szCs w:val="16"/>
        </w:rPr>
        <w:t>İZLEME  HİZMET</w:t>
      </w: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DB2733" w:rsidRDefault="00DB2733" w:rsidP="00B43400">
      <w:pPr>
        <w:pStyle w:val="Balk3"/>
        <w:rPr>
          <w:b/>
          <w:color w:val="auto"/>
          <w:sz w:val="28"/>
          <w:szCs w:val="28"/>
        </w:rPr>
      </w:pPr>
      <w:bookmarkStart w:id="25" w:name="_Toc11163149"/>
    </w:p>
    <w:p w:rsidR="00B4270D" w:rsidRPr="008A3DF5" w:rsidRDefault="000D48D8" w:rsidP="00B43400">
      <w:pPr>
        <w:pStyle w:val="Balk3"/>
        <w:rPr>
          <w:b/>
          <w:color w:val="auto"/>
          <w:sz w:val="28"/>
          <w:szCs w:val="28"/>
        </w:rPr>
      </w:pPr>
      <w:r>
        <w:rPr>
          <w:b/>
          <w:color w:val="auto"/>
          <w:sz w:val="28"/>
          <w:szCs w:val="28"/>
        </w:rPr>
        <w:t>9</w:t>
      </w:r>
      <w:r w:rsidR="007D65ED">
        <w:rPr>
          <w:b/>
          <w:color w:val="auto"/>
          <w:sz w:val="28"/>
          <w:szCs w:val="28"/>
        </w:rPr>
        <w:t>.3.</w:t>
      </w:r>
      <w:r w:rsidR="00B43400" w:rsidRPr="008A3DF5">
        <w:rPr>
          <w:b/>
          <w:color w:val="auto"/>
          <w:sz w:val="28"/>
          <w:szCs w:val="28"/>
        </w:rPr>
        <w:t xml:space="preserve"> </w:t>
      </w:r>
      <w:r w:rsidR="00B4270D" w:rsidRPr="008A3DF5">
        <w:rPr>
          <w:b/>
          <w:color w:val="auto"/>
          <w:sz w:val="28"/>
          <w:szCs w:val="28"/>
        </w:rPr>
        <w:t>OKULLARIN VERİ İLETİŞİM ZİNCİRİ</w:t>
      </w:r>
      <w:bookmarkEnd w:id="25"/>
    </w:p>
    <w:p w:rsidR="00B4270D" w:rsidRPr="00A96A4C" w:rsidRDefault="00E23691" w:rsidP="00B4270D">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simplePos x="0" y="0"/>
                <wp:positionH relativeFrom="column">
                  <wp:posOffset>2171700</wp:posOffset>
                </wp:positionH>
                <wp:positionV relativeFrom="paragraph">
                  <wp:posOffset>255270</wp:posOffset>
                </wp:positionV>
                <wp:extent cx="1313815" cy="484505"/>
                <wp:effectExtent l="0" t="19050" r="19685" b="1079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8E1F2" id="Sağ Ok 6" o:spid="_x0000_s1026" type="#_x0000_t13" style="position:absolute;margin-left:171pt;margin-top:20.1pt;width:103.45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" adj="17617" fillcolor="#4f81bd [3204]" strokecolor="#243f60 [1604]" strokeweight="2pt">
                <v:path arrowok="t"/>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simplePos x="0" y="0"/>
                <wp:positionH relativeFrom="column">
                  <wp:posOffset>343535</wp:posOffset>
                </wp:positionH>
                <wp:positionV relativeFrom="paragraph">
                  <wp:posOffset>163830</wp:posOffset>
                </wp:positionV>
                <wp:extent cx="1524000" cy="525780"/>
                <wp:effectExtent l="0" t="0" r="0" b="7620"/>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25780"/>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86A1E" w:rsidRPr="00B23B25" w:rsidRDefault="00B86A1E" w:rsidP="00B4270D">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4" o:spid="_x0000_s1033" style="position:absolute;margin-left:27.05pt;margin-top:12.9pt;width:120pt;height:4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52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" adj="-11796480,,5400" path="m87632,l1436368,r87632,87632l1524000,525780,,525780,,87632c,39234,39234,,87632,xe" fillcolor="#c0504d [3205]" strokecolor="#622423 [1605]" strokeweight="2pt">
                <v:stroke joinstyle="miter"/>
                <v:formulas/>
                <v:path arrowok="t" o:connecttype="custom" o:connectlocs="87632,0;1436368,0;1524000,87632;1524000,525780;0,525780;0,87632;87632,0" o:connectangles="0,0,0,0,0,0,0" textboxrect="0,0,1524000,525780"/>
                <v:textbox>
                  <w:txbxContent>
                    <w:p w:rsidR="00B86A1E" w:rsidRPr="00B23B25" w:rsidRDefault="00B86A1E" w:rsidP="00B4270D">
                      <w:pPr>
                        <w:jc w:val="center"/>
                        <w:rPr>
                          <w:color w:val="FFFFFF" w:themeColor="background1"/>
                        </w:rPr>
                      </w:pPr>
                      <w:r w:rsidRPr="00B23B25">
                        <w:rPr>
                          <w:color w:val="FFFFFF" w:themeColor="background1"/>
                        </w:rPr>
                        <w:t>OKUL MÜDÜR YARDIMCISI</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simplePos x="0" y="0"/>
                <wp:positionH relativeFrom="column">
                  <wp:posOffset>3717925</wp:posOffset>
                </wp:positionH>
                <wp:positionV relativeFrom="paragraph">
                  <wp:posOffset>227330</wp:posOffset>
                </wp:positionV>
                <wp:extent cx="2000250" cy="1577340"/>
                <wp:effectExtent l="0" t="0" r="0" b="3810"/>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77340"/>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A1E" w:rsidRPr="00B23B25" w:rsidRDefault="00B86A1E" w:rsidP="00D46253">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w:t>
                            </w:r>
                            <w:r>
                              <w:rPr>
                                <w:color w:val="FFFFFF" w:themeColor="background1"/>
                              </w:rPr>
                              <w:t>EĞİT.  MÜDÜRLÜĞÜ PANDEMİ İZLEME</w:t>
                            </w:r>
                            <w:r w:rsidRPr="00B23B25">
                              <w:rPr>
                                <w:color w:val="FFFFFF" w:themeColor="background1"/>
                              </w:rPr>
                              <w:t xml:space="preserve"> BİRİMİNE   İLETİLMESİ</w:t>
                            </w:r>
                          </w:p>
                          <w:p w:rsidR="00B86A1E" w:rsidRDefault="00B86A1E"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10" o:spid="_x0000_s1034" style="position:absolute;margin-left:292.75pt;margin-top:17.9pt;width:157.5pt;height:12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1577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" adj="-11796480,,5400" path="m262895,l1737355,r262895,262895l2000250,1577340,,1577340,,262895c,117702,117702,,262895,xe" fillcolor="#4f81bd [3204]" strokecolor="#243f60 [1604]" strokeweight="2pt">
                <v:stroke joinstyle="miter"/>
                <v:formulas/>
                <v:path arrowok="t" o:connecttype="custom" o:connectlocs="262895,0;1737355,0;2000250,262895;2000250,1577340;0,1577340;0,262895;262895,0" o:connectangles="0,0,0,0,0,0,0" textboxrect="0,0,2000250,1577340"/>
                <v:textbox>
                  <w:txbxContent>
                    <w:p w:rsidR="00B86A1E" w:rsidRPr="00B23B25" w:rsidRDefault="00B86A1E" w:rsidP="00D46253">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w:t>
                      </w:r>
                      <w:r>
                        <w:rPr>
                          <w:color w:val="FFFFFF" w:themeColor="background1"/>
                        </w:rPr>
                        <w:t>EĞİT.  MÜDÜRLÜĞÜ PANDEMİ İZLEME</w:t>
                      </w:r>
                      <w:r w:rsidRPr="00B23B25">
                        <w:rPr>
                          <w:color w:val="FFFFFF" w:themeColor="background1"/>
                        </w:rPr>
                        <w:t xml:space="preserve"> BİRİMİNE   İLETİLMESİ</w:t>
                      </w:r>
                    </w:p>
                    <w:p w:rsidR="00B86A1E" w:rsidRDefault="00B86A1E" w:rsidP="00B4270D">
                      <w:pPr>
                        <w:jc w:val="center"/>
                      </w:pPr>
                    </w:p>
                  </w:txbxContent>
                </v:textbox>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E23691" w:rsidP="00B4270D">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simplePos x="0" y="0"/>
                <wp:positionH relativeFrom="column">
                  <wp:posOffset>348615</wp:posOffset>
                </wp:positionH>
                <wp:positionV relativeFrom="paragraph">
                  <wp:posOffset>173990</wp:posOffset>
                </wp:positionV>
                <wp:extent cx="1541780" cy="1047115"/>
                <wp:effectExtent l="0" t="0" r="1270" b="63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047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A1E" w:rsidRPr="00B23B25" w:rsidRDefault="00B86A1E" w:rsidP="00B4270D">
                            <w:pPr>
                              <w:jc w:val="center"/>
                              <w:rPr>
                                <w:color w:val="FFFFFF" w:themeColor="background1"/>
                              </w:rPr>
                            </w:pPr>
                            <w:r w:rsidRPr="00B23B25">
                              <w:rPr>
                                <w:color w:val="FFFFFF" w:themeColor="background1"/>
                              </w:rPr>
                              <w:t>HALK SAĞLIĞI BAŞKANLIĞI BULAŞICI HASTALIKLAR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5" style="position:absolute;margin-left:27.45pt;margin-top:13.7pt;width:121.4pt;height:82.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" fillcolor="#4f81bd [3204]" strokecolor="#243f60 [1604]" strokeweight="2pt">
                <v:path arrowok="t"/>
                <v:textbox>
                  <w:txbxContent>
                    <w:p w:rsidR="00B86A1E" w:rsidRPr="00B23B25" w:rsidRDefault="00B86A1E" w:rsidP="00B4270D">
                      <w:pPr>
                        <w:jc w:val="center"/>
                        <w:rPr>
                          <w:color w:val="FFFFFF" w:themeColor="background1"/>
                        </w:rPr>
                      </w:pPr>
                      <w:r w:rsidRPr="00B23B25">
                        <w:rPr>
                          <w:color w:val="FFFFFF" w:themeColor="background1"/>
                        </w:rPr>
                        <w:t>HALK SAĞLIĞI BAŞKANLIĞI BULAŞICI HASTALIKLAR  BİRİMİNE İLETİLMESİ</w:t>
                      </w:r>
                    </w:p>
                  </w:txbxContent>
                </v:textbox>
              </v:roundrect>
            </w:pict>
          </mc:Fallback>
        </mc:AlternateContent>
      </w:r>
    </w:p>
    <w:p w:rsidR="00B4270D" w:rsidRPr="00A96A4C" w:rsidRDefault="00E23691" w:rsidP="00B4270D">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simplePos x="0" y="0"/>
                <wp:positionH relativeFrom="column">
                  <wp:posOffset>2206625</wp:posOffset>
                </wp:positionH>
                <wp:positionV relativeFrom="paragraph">
                  <wp:posOffset>109220</wp:posOffset>
                </wp:positionV>
                <wp:extent cx="1228090" cy="484505"/>
                <wp:effectExtent l="0" t="0" r="0" b="0"/>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4FD5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3.75pt;margin-top:8.6pt;width:96.7pt;height:3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" adj="4261"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DB2733" w:rsidRDefault="00DB2733" w:rsidP="00B43400">
      <w:pPr>
        <w:pStyle w:val="Balk2"/>
        <w:rPr>
          <w:rFonts w:ascii="Times New Roman" w:eastAsiaTheme="minorHAnsi" w:hAnsi="Times New Roman" w:cs="Times New Roman"/>
          <w:b w:val="0"/>
          <w:bCs w:val="0"/>
          <w:color w:val="auto"/>
          <w:sz w:val="24"/>
          <w:szCs w:val="24"/>
        </w:rPr>
      </w:pPr>
      <w:bookmarkStart w:id="26" w:name="_Toc11163150"/>
    </w:p>
    <w:p w:rsidR="00F66581" w:rsidRPr="008A3DF5" w:rsidRDefault="007D65ED" w:rsidP="00B43400">
      <w:pPr>
        <w:pStyle w:val="Balk2"/>
        <w:rPr>
          <w:color w:val="auto"/>
          <w:sz w:val="24"/>
          <w:szCs w:val="24"/>
        </w:rPr>
      </w:pPr>
      <w:r>
        <w:rPr>
          <w:color w:val="auto"/>
          <w:sz w:val="24"/>
          <w:szCs w:val="24"/>
        </w:rPr>
        <w:t>1</w:t>
      </w:r>
      <w:r w:rsidR="000D48D8">
        <w:rPr>
          <w:color w:val="auto"/>
          <w:sz w:val="24"/>
          <w:szCs w:val="24"/>
        </w:rPr>
        <w:t>0</w:t>
      </w:r>
      <w:r w:rsidR="00B43400" w:rsidRPr="008A3DF5">
        <w:rPr>
          <w:color w:val="auto"/>
          <w:sz w:val="24"/>
          <w:szCs w:val="24"/>
        </w:rPr>
        <w:t xml:space="preserve">. </w:t>
      </w:r>
      <w:r w:rsidR="00F66581" w:rsidRPr="008A3DF5">
        <w:rPr>
          <w:color w:val="auto"/>
          <w:sz w:val="24"/>
          <w:szCs w:val="24"/>
        </w:rPr>
        <w:t>ENFEKSİYON KONTROL ÖNLEMLERİ</w:t>
      </w:r>
      <w:bookmarkEnd w:id="26"/>
    </w:p>
    <w:p w:rsidR="00DB2733" w:rsidRDefault="00DB2733" w:rsidP="00B43400">
      <w:pPr>
        <w:pStyle w:val="Balk3"/>
        <w:rPr>
          <w:b/>
          <w:color w:val="auto"/>
        </w:rPr>
      </w:pPr>
      <w:bookmarkStart w:id="27" w:name="_Toc11163151"/>
    </w:p>
    <w:p w:rsidR="00F66581" w:rsidRDefault="007D65ED" w:rsidP="00B43400">
      <w:pPr>
        <w:pStyle w:val="Balk3"/>
        <w:rPr>
          <w:b/>
          <w:color w:val="auto"/>
        </w:rPr>
      </w:pPr>
      <w:r>
        <w:rPr>
          <w:b/>
          <w:color w:val="auto"/>
        </w:rPr>
        <w:t>1</w:t>
      </w:r>
      <w:r w:rsidR="000D48D8">
        <w:rPr>
          <w:b/>
          <w:color w:val="auto"/>
        </w:rPr>
        <w:t>0</w:t>
      </w:r>
      <w:r w:rsidR="00B43400" w:rsidRPr="008A3DF5">
        <w:rPr>
          <w:b/>
          <w:color w:val="auto"/>
        </w:rPr>
        <w:t>.1. KURUMLARDA ÇALI</w:t>
      </w:r>
      <w:r w:rsidR="00F66581" w:rsidRPr="008A3DF5">
        <w:rPr>
          <w:b/>
          <w:color w:val="auto"/>
        </w:rPr>
        <w:t>ŞANLARA YÖNELİK ENFEKSİYON KONTROLÜ</w:t>
      </w:r>
      <w:bookmarkEnd w:id="27"/>
    </w:p>
    <w:p w:rsidR="00DB2733" w:rsidRPr="00DB2733" w:rsidRDefault="00DB2733" w:rsidP="00DB2733"/>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Enfeksiyon kontrolünde el hijyeni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El hijyeni,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hijyeni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İnfluenzanın bulaşmasında esas yol öksürme, hapşırma esnasında solunum yollarından çıkan damlacıkların inhalasyonudur.</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w:t>
      </w:r>
    </w:p>
    <w:p w:rsidR="00DB2733" w:rsidRDefault="00DB2733" w:rsidP="00B43400">
      <w:pPr>
        <w:pStyle w:val="Balk3"/>
        <w:rPr>
          <w:rFonts w:ascii="Times New Roman" w:eastAsiaTheme="minorHAnsi" w:hAnsi="Times New Roman" w:cs="Times New Roman"/>
          <w:color w:val="auto"/>
        </w:rPr>
      </w:pPr>
      <w:bookmarkStart w:id="28" w:name="_Toc11163152"/>
    </w:p>
    <w:p w:rsidR="00414614" w:rsidRDefault="007D65ED" w:rsidP="00B43400">
      <w:pPr>
        <w:pStyle w:val="Balk3"/>
        <w:rPr>
          <w:b/>
          <w:color w:val="auto"/>
        </w:rPr>
      </w:pPr>
      <w:r>
        <w:rPr>
          <w:b/>
          <w:color w:val="auto"/>
        </w:rPr>
        <w:t>1</w:t>
      </w:r>
      <w:r w:rsidR="000D48D8">
        <w:rPr>
          <w:b/>
          <w:color w:val="auto"/>
        </w:rPr>
        <w:t>0</w:t>
      </w:r>
      <w:r w:rsidR="00B43400" w:rsidRPr="008A3DF5">
        <w:rPr>
          <w:b/>
          <w:color w:val="auto"/>
        </w:rPr>
        <w:t xml:space="preserve">.2. </w:t>
      </w:r>
      <w:r w:rsidR="00414614" w:rsidRPr="008A3DF5">
        <w:rPr>
          <w:b/>
          <w:color w:val="auto"/>
        </w:rPr>
        <w:t>EĞİTİM KURUMLARINDA YAPILACAKLAR</w:t>
      </w:r>
      <w:bookmarkEnd w:id="28"/>
    </w:p>
    <w:p w:rsidR="00DB2733" w:rsidRDefault="00DB2733" w:rsidP="00DE2D21">
      <w:pPr>
        <w:ind w:firstLine="567"/>
        <w:jc w:val="both"/>
      </w:pP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Çocuklarda ve yaşlılarda mevsimsel influenza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influenza</w:t>
      </w:r>
      <w:r w:rsidR="00267E79">
        <w:rPr>
          <w:rFonts w:ascii="Times New Roman" w:hAnsi="Times New Roman" w:cs="Times New Roman"/>
          <w:sz w:val="24"/>
          <w:szCs w:val="24"/>
        </w:rPr>
        <w:t xml:space="preserve"> </w:t>
      </w:r>
      <w:r w:rsidRPr="00A96A4C">
        <w:rPr>
          <w:rFonts w:ascii="Times New Roman" w:hAnsi="Times New Roman" w:cs="Times New Roman"/>
          <w:sz w:val="24"/>
          <w:szCs w:val="24"/>
        </w:rPr>
        <w:t>enfeksiyonunda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enfeksiyonun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Öğrencilere aşı yapılması öğrencilerle birlikte çocukların ailelerinde de influenza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pandemik</w:t>
      </w:r>
      <w:r w:rsidR="00DE2D21"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influenzanın to</w:t>
      </w:r>
      <w:r w:rsidR="00267E79">
        <w:rPr>
          <w:rFonts w:ascii="Times New Roman" w:hAnsi="Times New Roman" w:cs="Times New Roman"/>
          <w:sz w:val="24"/>
          <w:szCs w:val="24"/>
        </w:rPr>
        <w:t>plumsal etkilerini azaltacaktır</w:t>
      </w:r>
    </w:p>
    <w:p w:rsidR="00414614"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DB2733" w:rsidRDefault="00DB2733" w:rsidP="00DE2D21">
      <w:pPr>
        <w:ind w:firstLine="567"/>
        <w:jc w:val="both"/>
      </w:pP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eğitimlerde mevsimsel influenza, IBH belirtileri, hasta kişiden bulaşmanın önlenmesi için yapılacaklar ve pandemik</w:t>
      </w:r>
      <w:r w:rsidR="00DE2D21"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Elleri yıkamak influenza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Öksürük, hapşırık sonrası, yemekten önce ve sonra, tuvalet kullanılmışsa, kapı kolu, merdivenlerin trabzanlarına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bazlı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Okul yönetimi, olası influenza vakasına ait öğrenci devamsızlıklarını günlük olarak bildirmelidir. Devamsızlık bilgilerinin kurumlar arası veri akışı yayımlanacak prosedürlere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Sağlık müdürlüğü bu konuda sorumlu tutulan öğretmenlere IBH’ın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kurumlarında özellikle pandemi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Sık kullanılan ve canlı influenza virüslerinin bulunabileceği yüzeylerin (kapı kolları, bilgisayar klavyesi, cep telefonu ya da kablolu telefon ahizeleri, televizyon uzaktan </w:t>
      </w:r>
      <w:r w:rsidRPr="00A96A4C">
        <w:rPr>
          <w:rFonts w:ascii="Times New Roman" w:hAnsi="Times New Roman" w:cs="Times New Roman"/>
          <w:sz w:val="24"/>
          <w:szCs w:val="24"/>
        </w:rPr>
        <w:lastRenderedPageBreak/>
        <w:t>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paspaslanmalı,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Lavabo temizliği: Lavabo ve etrafı günlük ve görünür kirlenme oldukça su ve deterjan ile temizlenmeli, çamaşır suyuyla dezenfekte edilmelidir.</w:t>
      </w:r>
    </w:p>
    <w:p w:rsidR="004002AE" w:rsidRPr="003C17AD" w:rsidRDefault="004002AE" w:rsidP="00414614">
      <w:pPr>
        <w:spacing w:before="120" w:after="120"/>
        <w:ind w:left="113" w:right="113"/>
        <w:rPr>
          <w:rFonts w:ascii="Times New Roman" w:hAnsi="Times New Roman" w:cs="Times New Roman"/>
          <w:i/>
          <w:sz w:val="24"/>
          <w:szCs w:val="24"/>
        </w:rPr>
      </w:pPr>
    </w:p>
    <w:p w:rsidR="00414614" w:rsidRPr="003C17AD" w:rsidRDefault="00414614" w:rsidP="00A96A4C">
      <w:pPr>
        <w:rPr>
          <w:i/>
        </w:rPr>
      </w:pPr>
      <w:r w:rsidRPr="003C17AD">
        <w:rPr>
          <w:i/>
        </w:rPr>
        <w:t>Sağlık Bakanlığı’nın pandemik</w:t>
      </w:r>
      <w:r w:rsidR="004002AE" w:rsidRPr="003C17AD">
        <w:rPr>
          <w:i/>
        </w:rPr>
        <w:t xml:space="preserve"> </w:t>
      </w:r>
      <w:r w:rsidRPr="003C17AD">
        <w:rPr>
          <w:i/>
        </w:rPr>
        <w:t>influenza aşı önerilerinin dikkate alınması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Orta şiddetli bir pandemide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Bünyesinde öğrencilerin yatılı olarak barındığı yurt/pansiyon vb. barınma alanı bulunan kurumlar tarafından hazırlanan pandemik</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faaliyet planları kontrol edilirken Toplu Yaşam Alanları İçeren Kurum/Kuruluşlar İçin Pandemik</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7D65ED" w:rsidP="00A96A4C">
      <w:pPr>
        <w:pStyle w:val="Balk4"/>
        <w:rPr>
          <w:b/>
          <w:i w:val="0"/>
          <w:color w:val="auto"/>
          <w:sz w:val="24"/>
          <w:szCs w:val="24"/>
        </w:rPr>
      </w:pPr>
      <w:r>
        <w:rPr>
          <w:b/>
          <w:i w:val="0"/>
          <w:color w:val="auto"/>
          <w:sz w:val="24"/>
          <w:szCs w:val="24"/>
        </w:rPr>
        <w:t>1</w:t>
      </w:r>
      <w:r w:rsidR="000D48D8">
        <w:rPr>
          <w:b/>
          <w:i w:val="0"/>
          <w:color w:val="auto"/>
          <w:sz w:val="24"/>
          <w:szCs w:val="24"/>
        </w:rPr>
        <w:t>0</w:t>
      </w:r>
      <w:r w:rsidR="00A96A4C" w:rsidRPr="008A3DF5">
        <w:rPr>
          <w:b/>
          <w:i w:val="0"/>
          <w:color w:val="auto"/>
          <w:sz w:val="24"/>
          <w:szCs w:val="24"/>
        </w:rPr>
        <w:t xml:space="preserve">.2.4.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Pr="003C17AD" w:rsidRDefault="00414614" w:rsidP="000E6C09">
      <w:pPr>
        <w:rPr>
          <w:i/>
        </w:rPr>
      </w:pPr>
      <w:r w:rsidRPr="003C17AD">
        <w:rPr>
          <w:i/>
        </w:rPr>
        <w:t>Eğitim ve öğretime ara verme kararı alınmadan önce aşağıdaki soruların da yanıtlanması gerekmektedir:</w:t>
      </w: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yeniden başlanmasında göz önüne alınacak kriter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4002AE" w:rsidRDefault="004002AE" w:rsidP="004002AE">
      <w:pPr>
        <w:spacing w:before="120" w:after="120"/>
        <w:ind w:right="113"/>
        <w:rPr>
          <w:rFonts w:ascii="Times New Roman" w:hAnsi="Times New Roman" w:cs="Times New Roman"/>
          <w:sz w:val="24"/>
          <w:szCs w:val="24"/>
        </w:rPr>
      </w:pPr>
    </w:p>
    <w:p w:rsidR="00F5291A" w:rsidRPr="00A96A4C" w:rsidRDefault="00F5291A" w:rsidP="004002AE">
      <w:pPr>
        <w:spacing w:before="120" w:after="120"/>
        <w:ind w:right="113"/>
        <w:rPr>
          <w:rFonts w:ascii="Times New Roman" w:hAnsi="Times New Roman" w:cs="Times New Roman"/>
          <w:sz w:val="24"/>
          <w:szCs w:val="24"/>
        </w:rPr>
      </w:pPr>
    </w:p>
    <w:p w:rsidR="00414614" w:rsidRPr="008A3DF5" w:rsidRDefault="0063492C" w:rsidP="00A96A4C">
      <w:pPr>
        <w:pStyle w:val="Balk2"/>
        <w:rPr>
          <w:color w:val="auto"/>
          <w:sz w:val="24"/>
          <w:szCs w:val="24"/>
        </w:rPr>
      </w:pPr>
      <w:bookmarkStart w:id="29" w:name="_Toc11163153"/>
      <w:r>
        <w:rPr>
          <w:color w:val="auto"/>
          <w:sz w:val="24"/>
          <w:szCs w:val="24"/>
        </w:rPr>
        <w:lastRenderedPageBreak/>
        <w:t>1</w:t>
      </w:r>
      <w:r w:rsidR="000D48D8">
        <w:rPr>
          <w:color w:val="auto"/>
          <w:sz w:val="24"/>
          <w:szCs w:val="24"/>
        </w:rPr>
        <w:t>0</w:t>
      </w:r>
      <w:r w:rsidR="00A96A4C" w:rsidRPr="008A3DF5">
        <w:rPr>
          <w:color w:val="auto"/>
          <w:sz w:val="24"/>
          <w:szCs w:val="24"/>
        </w:rPr>
        <w:t>.</w:t>
      </w:r>
      <w:r>
        <w:rPr>
          <w:color w:val="auto"/>
          <w:sz w:val="24"/>
          <w:szCs w:val="24"/>
        </w:rPr>
        <w:t>3</w:t>
      </w:r>
      <w:r w:rsidR="00A96A4C" w:rsidRPr="008A3DF5">
        <w:rPr>
          <w:color w:val="auto"/>
          <w:sz w:val="24"/>
          <w:szCs w:val="24"/>
        </w:rPr>
        <w:t xml:space="preserve"> </w:t>
      </w:r>
      <w:r w:rsidR="00414614" w:rsidRPr="008A3DF5">
        <w:rPr>
          <w:color w:val="auto"/>
          <w:sz w:val="24"/>
          <w:szCs w:val="24"/>
        </w:rPr>
        <w:t>TOPLU YAŞAM ALANLARI İÇEREN KURUM/KURULUŞLAR İÇİN PANDEMİK İNFLUENZA FAALİYET PLANI KONTROL LİSTESİ</w:t>
      </w:r>
      <w:bookmarkEnd w:id="29"/>
    </w:p>
    <w:p w:rsidR="00D505D4" w:rsidRPr="00A96A4C" w:rsidRDefault="00D505D4" w:rsidP="00D505D4"/>
    <w:p w:rsidR="00777FE5" w:rsidRPr="00A96A4C" w:rsidRDefault="00414614"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w:t>
      </w:r>
      <w:r w:rsidR="00A65C35"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için faaliyet planları bulunmalıdır. Toplu yaşam alanları içeren kurum/kuruluşlarda pandemiye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414614" w:rsidRPr="00A96A4C" w:rsidRDefault="00414614" w:rsidP="00DB2733">
      <w:pPr>
        <w:pStyle w:val="Balk3"/>
        <w:rPr>
          <w:color w:val="auto"/>
        </w:rPr>
      </w:pPr>
      <w:bookmarkStart w:id="30" w:name="_Toc11163154"/>
      <w:r w:rsidRPr="00A96A4C">
        <w:rPr>
          <w:color w:val="auto"/>
        </w:rPr>
        <w:t>Tablo 9. Toplu Yaşam Alanları İçeren Kurum/Kuruluşlar İçin Pandemik</w:t>
      </w:r>
      <w:r w:rsidR="00A96A4C" w:rsidRPr="00A96A4C">
        <w:rPr>
          <w:color w:val="auto"/>
        </w:rPr>
        <w:t xml:space="preserve"> </w:t>
      </w:r>
      <w:r w:rsidRPr="00A96A4C">
        <w:rPr>
          <w:color w:val="auto"/>
        </w:rPr>
        <w:t>İnfluenza</w:t>
      </w:r>
      <w:r w:rsidR="00AE4B27" w:rsidRPr="00A96A4C">
        <w:rPr>
          <w:color w:val="auto"/>
        </w:rPr>
        <w:t xml:space="preserve"> Faaliyet Planı Kontrol Listesi</w:t>
      </w:r>
      <w:bookmarkEnd w:id="30"/>
    </w:p>
    <w:tbl>
      <w:tblPr>
        <w:tblStyle w:val="TabloKlavuzu"/>
        <w:tblW w:w="9770" w:type="dxa"/>
        <w:tblLook w:val="04A0" w:firstRow="1" w:lastRow="0" w:firstColumn="1" w:lastColumn="0" w:noHBand="0" w:noVBand="1"/>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Pandemik</w:t>
            </w:r>
            <w:r w:rsidR="006E60B8">
              <w:rPr>
                <w:rFonts w:ascii="Times New Roman" w:hAnsi="Times New Roman" w:cs="Times New Roman"/>
                <w:sz w:val="20"/>
                <w:szCs w:val="20"/>
              </w:rPr>
              <w:t xml:space="preserve"> </w:t>
            </w:r>
            <w:r w:rsidRPr="00A96A4C">
              <w:rPr>
                <w:rFonts w:ascii="Times New Roman" w:hAnsi="Times New Roman" w:cs="Times New Roman"/>
                <w:sz w:val="20"/>
                <w:szCs w:val="20"/>
              </w:rPr>
              <w:t>influenza faaliyet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faaliyet planı hazırlanması için bir koordinatör ve ekip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 ile koordineli olarak hazırlanacak “İletişim Planı” kapsamında; pandemi</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durumunda 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müdürlüğüne bildirim yöntemi ve sorumlusu(ları) ve yedekleri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 ilgili sorumluları ile ilgili bilgiler alındı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kişiler arasında mevsimsel influenza risk grubunda (Ek-3) olanlar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gerekmeyen hastaların takip ve izolasyon alanı</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Pandemi durumunda hasta izolasyonu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gereken hastalar için hastaneye sevk planı hazırlandı</w:t>
            </w:r>
          </w:p>
          <w:p w:rsidR="00414614" w:rsidRPr="00A96A4C" w:rsidRDefault="00414614" w:rsidP="003F435B">
            <w:pPr>
              <w:jc w:val="both"/>
              <w:rPr>
                <w:rFonts w:ascii="Times New Roman" w:hAnsi="Times New Roman" w:cs="Times New Roman"/>
                <w:b/>
                <w:sz w:val="20"/>
                <w:szCs w:val="20"/>
              </w:rPr>
            </w:pPr>
            <w:r w:rsidRPr="00A96A4C">
              <w:rPr>
                <w:rFonts w:ascii="Times New Roman" w:hAnsi="Times New Roman" w:cs="Times New Roman"/>
                <w:sz w:val="20"/>
                <w:szCs w:val="20"/>
              </w:rPr>
              <w:t>mı?</w:t>
            </w:r>
          </w:p>
        </w:tc>
        <w:tc>
          <w:tcPr>
            <w:tcW w:w="718" w:type="dxa"/>
          </w:tcPr>
          <w:p w:rsidR="00414614" w:rsidRPr="00A96A4C" w:rsidRDefault="00414614" w:rsidP="003F435B">
            <w:pP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alınması gereken enfeksiyondan korunma ve kontrol önlemlerini uygulamaya yönelik</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yöntemler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ve ikamet eden kişilere pandemik</w:t>
            </w:r>
            <w:r w:rsidR="006E60B8">
              <w:rPr>
                <w:rFonts w:ascii="Times New Roman" w:hAnsi="Times New Roman" w:cs="Times New Roman"/>
                <w:sz w:val="20"/>
                <w:szCs w:val="20"/>
              </w:rPr>
              <w:t xml:space="preserve"> </w:t>
            </w:r>
            <w:r w:rsidRPr="00A96A4C">
              <w:rPr>
                <w:rFonts w:ascii="Times New Roman" w:hAnsi="Times New Roman" w:cs="Times New Roman"/>
                <w:sz w:val="20"/>
                <w:szCs w:val="20"/>
              </w:rPr>
              <w:t>influenza ile ilgili eğitimler verildi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lastRenderedPageBreak/>
              <w:t>17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Kişisel koruyucu ekipman ihtiyacına ve teminine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hizmetin devamı için kritik olduğu değerlendirilen kişiler için pandemik aşı ve/veya antiviral ilaç ihtiyacı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planına entegre edilmesine yönelik kurum pandemi planının bildirimi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durumunda ihtiyaç duyulabilecek temel yaşam malzemelerinin (su, gıda, temizlik malzemesi vb.) sağlanmasına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tatbikatına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FA3BEA" w:rsidRPr="00CC46CF" w:rsidRDefault="00FA3BEA" w:rsidP="00FA3BEA">
      <w:pPr>
        <w:tabs>
          <w:tab w:val="left" w:pos="3765"/>
        </w:tabs>
        <w:rPr>
          <w:rFonts w:ascii="Times New Roman" w:hAnsi="Times New Roman" w:cs="Times New Roman"/>
          <w:sz w:val="24"/>
          <w:szCs w:val="24"/>
        </w:rPr>
      </w:pPr>
    </w:p>
    <w:sectPr w:rsidR="00FA3BEA" w:rsidRPr="00CC46CF" w:rsidSect="00E67FBE">
      <w:footerReference w:type="default" r:id="rId9"/>
      <w:pgSz w:w="11906" w:h="16838"/>
      <w:pgMar w:top="1417" w:right="1417" w:bottom="1843"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D5" w:rsidRDefault="007674D5" w:rsidP="00647CD1">
      <w:pPr>
        <w:spacing w:after="0" w:line="240" w:lineRule="auto"/>
      </w:pPr>
      <w:r>
        <w:separator/>
      </w:r>
    </w:p>
  </w:endnote>
  <w:endnote w:type="continuationSeparator" w:id="0">
    <w:p w:rsidR="007674D5" w:rsidRDefault="007674D5"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69737"/>
      <w:docPartObj>
        <w:docPartGallery w:val="Page Numbers (Bottom of Page)"/>
        <w:docPartUnique/>
      </w:docPartObj>
    </w:sdtPr>
    <w:sdtContent>
      <w:p w:rsidR="00B86A1E" w:rsidRDefault="00B86A1E" w:rsidP="00846C1F">
        <w:pPr>
          <w:pStyle w:val="AltBilgi"/>
          <w:jc w:val="center"/>
        </w:pPr>
        <w:r>
          <w:fldChar w:fldCharType="begin"/>
        </w:r>
        <w:r>
          <w:instrText>PAGE   \* MERGEFORMAT</w:instrText>
        </w:r>
        <w:r>
          <w:fldChar w:fldCharType="separate"/>
        </w:r>
        <w:r w:rsidR="00E2369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D5" w:rsidRDefault="007674D5" w:rsidP="00647CD1">
      <w:pPr>
        <w:spacing w:after="0" w:line="240" w:lineRule="auto"/>
      </w:pPr>
      <w:r>
        <w:separator/>
      </w:r>
    </w:p>
  </w:footnote>
  <w:footnote w:type="continuationSeparator" w:id="0">
    <w:p w:rsidR="007674D5" w:rsidRDefault="007674D5" w:rsidP="0064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15:restartNumberingAfterBreak="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15:restartNumberingAfterBreak="0">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15:restartNumberingAfterBreak="0">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15:restartNumberingAfterBreak="0">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15:restartNumberingAfterBreak="0">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15:restartNumberingAfterBreak="0">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15:restartNumberingAfterBreak="0">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15:restartNumberingAfterBreak="0">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3"/>
    <w:rsid w:val="00002A02"/>
    <w:rsid w:val="00003316"/>
    <w:rsid w:val="00012179"/>
    <w:rsid w:val="00021E45"/>
    <w:rsid w:val="00037411"/>
    <w:rsid w:val="00041181"/>
    <w:rsid w:val="00043FB1"/>
    <w:rsid w:val="00051094"/>
    <w:rsid w:val="00053A91"/>
    <w:rsid w:val="0005464A"/>
    <w:rsid w:val="00056A11"/>
    <w:rsid w:val="00065641"/>
    <w:rsid w:val="00081B2C"/>
    <w:rsid w:val="00082ED2"/>
    <w:rsid w:val="0008519A"/>
    <w:rsid w:val="00090976"/>
    <w:rsid w:val="000A447A"/>
    <w:rsid w:val="000B02F6"/>
    <w:rsid w:val="000B0B2B"/>
    <w:rsid w:val="000B434A"/>
    <w:rsid w:val="000C5100"/>
    <w:rsid w:val="000D48D8"/>
    <w:rsid w:val="000D698F"/>
    <w:rsid w:val="000E0706"/>
    <w:rsid w:val="000E5788"/>
    <w:rsid w:val="000E6C09"/>
    <w:rsid w:val="000E6CCB"/>
    <w:rsid w:val="000E6D9E"/>
    <w:rsid w:val="000F0B31"/>
    <w:rsid w:val="000F4339"/>
    <w:rsid w:val="000F5193"/>
    <w:rsid w:val="000F5F35"/>
    <w:rsid w:val="000F6103"/>
    <w:rsid w:val="000F6D1C"/>
    <w:rsid w:val="000F7DEC"/>
    <w:rsid w:val="00110846"/>
    <w:rsid w:val="00111DBF"/>
    <w:rsid w:val="00114689"/>
    <w:rsid w:val="001163D8"/>
    <w:rsid w:val="00122284"/>
    <w:rsid w:val="0014208D"/>
    <w:rsid w:val="00151745"/>
    <w:rsid w:val="00152398"/>
    <w:rsid w:val="0015554B"/>
    <w:rsid w:val="00156842"/>
    <w:rsid w:val="00161CA5"/>
    <w:rsid w:val="00162079"/>
    <w:rsid w:val="00162E91"/>
    <w:rsid w:val="001744E3"/>
    <w:rsid w:val="00177D9D"/>
    <w:rsid w:val="00180265"/>
    <w:rsid w:val="001808E4"/>
    <w:rsid w:val="00187A1C"/>
    <w:rsid w:val="00192CB3"/>
    <w:rsid w:val="00196F4A"/>
    <w:rsid w:val="001A6021"/>
    <w:rsid w:val="001A68D4"/>
    <w:rsid w:val="001B032D"/>
    <w:rsid w:val="001B4085"/>
    <w:rsid w:val="001B4634"/>
    <w:rsid w:val="001B4787"/>
    <w:rsid w:val="001B47F7"/>
    <w:rsid w:val="001C7D74"/>
    <w:rsid w:val="001D03B4"/>
    <w:rsid w:val="001D2AFC"/>
    <w:rsid w:val="001F0FA3"/>
    <w:rsid w:val="001F146D"/>
    <w:rsid w:val="001F376C"/>
    <w:rsid w:val="00211230"/>
    <w:rsid w:val="00213DC4"/>
    <w:rsid w:val="00214098"/>
    <w:rsid w:val="00215D43"/>
    <w:rsid w:val="002226B9"/>
    <w:rsid w:val="00222907"/>
    <w:rsid w:val="00235353"/>
    <w:rsid w:val="002473A5"/>
    <w:rsid w:val="002559D4"/>
    <w:rsid w:val="00260274"/>
    <w:rsid w:val="00267B11"/>
    <w:rsid w:val="00267E79"/>
    <w:rsid w:val="002736DD"/>
    <w:rsid w:val="002769B5"/>
    <w:rsid w:val="002773A6"/>
    <w:rsid w:val="002776CC"/>
    <w:rsid w:val="00282B7C"/>
    <w:rsid w:val="0028491B"/>
    <w:rsid w:val="00284FA8"/>
    <w:rsid w:val="00294023"/>
    <w:rsid w:val="00296550"/>
    <w:rsid w:val="002A4DF9"/>
    <w:rsid w:val="002B2678"/>
    <w:rsid w:val="002C31BC"/>
    <w:rsid w:val="002C3438"/>
    <w:rsid w:val="002C4E62"/>
    <w:rsid w:val="002D1B50"/>
    <w:rsid w:val="002D28EA"/>
    <w:rsid w:val="002D44E1"/>
    <w:rsid w:val="002D5B55"/>
    <w:rsid w:val="002D78A1"/>
    <w:rsid w:val="002E14EB"/>
    <w:rsid w:val="002E1C01"/>
    <w:rsid w:val="002E23F2"/>
    <w:rsid w:val="002E5C6C"/>
    <w:rsid w:val="00303DE9"/>
    <w:rsid w:val="0030455B"/>
    <w:rsid w:val="003167AD"/>
    <w:rsid w:val="00323221"/>
    <w:rsid w:val="0034116C"/>
    <w:rsid w:val="0034445A"/>
    <w:rsid w:val="00351612"/>
    <w:rsid w:val="00352D5E"/>
    <w:rsid w:val="003537A0"/>
    <w:rsid w:val="00354A1E"/>
    <w:rsid w:val="003558EA"/>
    <w:rsid w:val="003614C2"/>
    <w:rsid w:val="003617D7"/>
    <w:rsid w:val="00364860"/>
    <w:rsid w:val="00372966"/>
    <w:rsid w:val="00372A09"/>
    <w:rsid w:val="0037747C"/>
    <w:rsid w:val="00380BD7"/>
    <w:rsid w:val="00381BC6"/>
    <w:rsid w:val="0038333F"/>
    <w:rsid w:val="003A05E7"/>
    <w:rsid w:val="003A7779"/>
    <w:rsid w:val="003B1EF6"/>
    <w:rsid w:val="003B7FAF"/>
    <w:rsid w:val="003C0114"/>
    <w:rsid w:val="003C148C"/>
    <w:rsid w:val="003C17AD"/>
    <w:rsid w:val="003C20E6"/>
    <w:rsid w:val="003D3109"/>
    <w:rsid w:val="003D53F5"/>
    <w:rsid w:val="003D59E2"/>
    <w:rsid w:val="003D6E21"/>
    <w:rsid w:val="003D6F74"/>
    <w:rsid w:val="003D740A"/>
    <w:rsid w:val="003E1C17"/>
    <w:rsid w:val="003E22E3"/>
    <w:rsid w:val="003E241D"/>
    <w:rsid w:val="003F3473"/>
    <w:rsid w:val="003F3F55"/>
    <w:rsid w:val="003F435B"/>
    <w:rsid w:val="003F6BA2"/>
    <w:rsid w:val="003F7AD5"/>
    <w:rsid w:val="004002AE"/>
    <w:rsid w:val="0040260E"/>
    <w:rsid w:val="0041396E"/>
    <w:rsid w:val="00414614"/>
    <w:rsid w:val="004165DA"/>
    <w:rsid w:val="00432FDC"/>
    <w:rsid w:val="00434C60"/>
    <w:rsid w:val="0044529B"/>
    <w:rsid w:val="004453BF"/>
    <w:rsid w:val="0045598D"/>
    <w:rsid w:val="0046149A"/>
    <w:rsid w:val="0046183D"/>
    <w:rsid w:val="00461889"/>
    <w:rsid w:val="00465A0E"/>
    <w:rsid w:val="00470266"/>
    <w:rsid w:val="0047224F"/>
    <w:rsid w:val="00476665"/>
    <w:rsid w:val="00480D02"/>
    <w:rsid w:val="0048125A"/>
    <w:rsid w:val="00481AA8"/>
    <w:rsid w:val="00483A11"/>
    <w:rsid w:val="0048438A"/>
    <w:rsid w:val="00484C12"/>
    <w:rsid w:val="004854FD"/>
    <w:rsid w:val="00491C92"/>
    <w:rsid w:val="00491FC9"/>
    <w:rsid w:val="004920E3"/>
    <w:rsid w:val="00496503"/>
    <w:rsid w:val="004A1F9F"/>
    <w:rsid w:val="004A2DE5"/>
    <w:rsid w:val="004B0F4B"/>
    <w:rsid w:val="004B1495"/>
    <w:rsid w:val="004B1F51"/>
    <w:rsid w:val="004D6B3D"/>
    <w:rsid w:val="004E4EF7"/>
    <w:rsid w:val="004E6884"/>
    <w:rsid w:val="005021ED"/>
    <w:rsid w:val="00507DBB"/>
    <w:rsid w:val="005119AB"/>
    <w:rsid w:val="005170E6"/>
    <w:rsid w:val="00520023"/>
    <w:rsid w:val="0052472F"/>
    <w:rsid w:val="00525F2F"/>
    <w:rsid w:val="005362E7"/>
    <w:rsid w:val="005408F6"/>
    <w:rsid w:val="005425CA"/>
    <w:rsid w:val="00550047"/>
    <w:rsid w:val="005521DE"/>
    <w:rsid w:val="00556F85"/>
    <w:rsid w:val="00561C69"/>
    <w:rsid w:val="005713B4"/>
    <w:rsid w:val="0057796C"/>
    <w:rsid w:val="00585969"/>
    <w:rsid w:val="0058783F"/>
    <w:rsid w:val="00590F12"/>
    <w:rsid w:val="005910DE"/>
    <w:rsid w:val="005915BC"/>
    <w:rsid w:val="00591925"/>
    <w:rsid w:val="00594C8D"/>
    <w:rsid w:val="005A1C8A"/>
    <w:rsid w:val="005A23DF"/>
    <w:rsid w:val="005A5A5B"/>
    <w:rsid w:val="005A7702"/>
    <w:rsid w:val="005B032D"/>
    <w:rsid w:val="005B089A"/>
    <w:rsid w:val="005B172C"/>
    <w:rsid w:val="005B1D22"/>
    <w:rsid w:val="005C1AB5"/>
    <w:rsid w:val="005D0283"/>
    <w:rsid w:val="005D0BA3"/>
    <w:rsid w:val="005D1DE9"/>
    <w:rsid w:val="005D28DD"/>
    <w:rsid w:val="005D304F"/>
    <w:rsid w:val="005E0E5C"/>
    <w:rsid w:val="00602081"/>
    <w:rsid w:val="00605D02"/>
    <w:rsid w:val="00605D6B"/>
    <w:rsid w:val="006062D8"/>
    <w:rsid w:val="00616E93"/>
    <w:rsid w:val="006176E5"/>
    <w:rsid w:val="006221AB"/>
    <w:rsid w:val="00624C90"/>
    <w:rsid w:val="006274FF"/>
    <w:rsid w:val="00630187"/>
    <w:rsid w:val="00630B86"/>
    <w:rsid w:val="0063492C"/>
    <w:rsid w:val="00640F4E"/>
    <w:rsid w:val="006444CA"/>
    <w:rsid w:val="00646721"/>
    <w:rsid w:val="006477D1"/>
    <w:rsid w:val="00647CD1"/>
    <w:rsid w:val="00654C7F"/>
    <w:rsid w:val="00660E31"/>
    <w:rsid w:val="00661EB2"/>
    <w:rsid w:val="00664819"/>
    <w:rsid w:val="00672115"/>
    <w:rsid w:val="00673E6C"/>
    <w:rsid w:val="006B6B71"/>
    <w:rsid w:val="006C2E86"/>
    <w:rsid w:val="006C40D2"/>
    <w:rsid w:val="006C5D0A"/>
    <w:rsid w:val="006D2F68"/>
    <w:rsid w:val="006D4EB0"/>
    <w:rsid w:val="006D5779"/>
    <w:rsid w:val="006D6C3E"/>
    <w:rsid w:val="006D7583"/>
    <w:rsid w:val="006D7950"/>
    <w:rsid w:val="006E60B8"/>
    <w:rsid w:val="006F23D4"/>
    <w:rsid w:val="007051F5"/>
    <w:rsid w:val="00716F3C"/>
    <w:rsid w:val="00724711"/>
    <w:rsid w:val="007430BA"/>
    <w:rsid w:val="00752C08"/>
    <w:rsid w:val="0075608B"/>
    <w:rsid w:val="00756DB1"/>
    <w:rsid w:val="00762D6C"/>
    <w:rsid w:val="007646E2"/>
    <w:rsid w:val="007674D5"/>
    <w:rsid w:val="00770DDE"/>
    <w:rsid w:val="00770F1C"/>
    <w:rsid w:val="0077760C"/>
    <w:rsid w:val="00777FE5"/>
    <w:rsid w:val="007828E5"/>
    <w:rsid w:val="00785C5A"/>
    <w:rsid w:val="00795513"/>
    <w:rsid w:val="0079586A"/>
    <w:rsid w:val="007A2C2D"/>
    <w:rsid w:val="007C1F08"/>
    <w:rsid w:val="007C4263"/>
    <w:rsid w:val="007C6C5D"/>
    <w:rsid w:val="007D287E"/>
    <w:rsid w:val="007D2B2B"/>
    <w:rsid w:val="007D65ED"/>
    <w:rsid w:val="007D7744"/>
    <w:rsid w:val="007E05AD"/>
    <w:rsid w:val="007E3AB8"/>
    <w:rsid w:val="007E46D3"/>
    <w:rsid w:val="007E5634"/>
    <w:rsid w:val="007E5B38"/>
    <w:rsid w:val="007F0DE1"/>
    <w:rsid w:val="007F7DE7"/>
    <w:rsid w:val="00802697"/>
    <w:rsid w:val="00804F99"/>
    <w:rsid w:val="008155B6"/>
    <w:rsid w:val="008201E2"/>
    <w:rsid w:val="00823E75"/>
    <w:rsid w:val="008333F4"/>
    <w:rsid w:val="0084027B"/>
    <w:rsid w:val="00846372"/>
    <w:rsid w:val="00846C1F"/>
    <w:rsid w:val="00850DA8"/>
    <w:rsid w:val="00852161"/>
    <w:rsid w:val="00852452"/>
    <w:rsid w:val="0085439E"/>
    <w:rsid w:val="00856D3A"/>
    <w:rsid w:val="00863AEB"/>
    <w:rsid w:val="008710B0"/>
    <w:rsid w:val="008775CD"/>
    <w:rsid w:val="0088302E"/>
    <w:rsid w:val="008907FC"/>
    <w:rsid w:val="008913C9"/>
    <w:rsid w:val="008925C3"/>
    <w:rsid w:val="008A1DC8"/>
    <w:rsid w:val="008A3DF5"/>
    <w:rsid w:val="008A4C3F"/>
    <w:rsid w:val="008A5E84"/>
    <w:rsid w:val="008B3057"/>
    <w:rsid w:val="008B57E0"/>
    <w:rsid w:val="008B6706"/>
    <w:rsid w:val="008B6F93"/>
    <w:rsid w:val="008D0476"/>
    <w:rsid w:val="008E17FA"/>
    <w:rsid w:val="008E320A"/>
    <w:rsid w:val="008E48C1"/>
    <w:rsid w:val="008E775A"/>
    <w:rsid w:val="008F1533"/>
    <w:rsid w:val="00900481"/>
    <w:rsid w:val="00903876"/>
    <w:rsid w:val="00905BFC"/>
    <w:rsid w:val="0090633C"/>
    <w:rsid w:val="00915C29"/>
    <w:rsid w:val="009165F2"/>
    <w:rsid w:val="009250A6"/>
    <w:rsid w:val="00926AE3"/>
    <w:rsid w:val="00927A81"/>
    <w:rsid w:val="0094529F"/>
    <w:rsid w:val="00946547"/>
    <w:rsid w:val="0095031E"/>
    <w:rsid w:val="00951161"/>
    <w:rsid w:val="009564A4"/>
    <w:rsid w:val="00956E3E"/>
    <w:rsid w:val="00960DD2"/>
    <w:rsid w:val="00960E8E"/>
    <w:rsid w:val="009611D1"/>
    <w:rsid w:val="0096337E"/>
    <w:rsid w:val="00976D04"/>
    <w:rsid w:val="00981E3D"/>
    <w:rsid w:val="009841A7"/>
    <w:rsid w:val="00991BEC"/>
    <w:rsid w:val="00995861"/>
    <w:rsid w:val="00997F4C"/>
    <w:rsid w:val="009A1ABB"/>
    <w:rsid w:val="009A31AF"/>
    <w:rsid w:val="009B37FE"/>
    <w:rsid w:val="009B5785"/>
    <w:rsid w:val="009C157F"/>
    <w:rsid w:val="009C6372"/>
    <w:rsid w:val="009C6CE0"/>
    <w:rsid w:val="009C7E34"/>
    <w:rsid w:val="009E10E2"/>
    <w:rsid w:val="009E1204"/>
    <w:rsid w:val="009E5C41"/>
    <w:rsid w:val="009E74D8"/>
    <w:rsid w:val="009F3B0D"/>
    <w:rsid w:val="009F3D44"/>
    <w:rsid w:val="00A01CC7"/>
    <w:rsid w:val="00A0424C"/>
    <w:rsid w:val="00A05396"/>
    <w:rsid w:val="00A06E23"/>
    <w:rsid w:val="00A10E39"/>
    <w:rsid w:val="00A12A9D"/>
    <w:rsid w:val="00A304D9"/>
    <w:rsid w:val="00A42E2D"/>
    <w:rsid w:val="00A523FC"/>
    <w:rsid w:val="00A53727"/>
    <w:rsid w:val="00A54104"/>
    <w:rsid w:val="00A55ADF"/>
    <w:rsid w:val="00A63A0D"/>
    <w:rsid w:val="00A63E3F"/>
    <w:rsid w:val="00A65C35"/>
    <w:rsid w:val="00A65E24"/>
    <w:rsid w:val="00A66183"/>
    <w:rsid w:val="00A70C05"/>
    <w:rsid w:val="00A83667"/>
    <w:rsid w:val="00A8697C"/>
    <w:rsid w:val="00A92397"/>
    <w:rsid w:val="00A96A4C"/>
    <w:rsid w:val="00A97E30"/>
    <w:rsid w:val="00AC1B4F"/>
    <w:rsid w:val="00AC4256"/>
    <w:rsid w:val="00AC69EF"/>
    <w:rsid w:val="00AC70C3"/>
    <w:rsid w:val="00AD0185"/>
    <w:rsid w:val="00AD7543"/>
    <w:rsid w:val="00AE0B52"/>
    <w:rsid w:val="00AE4469"/>
    <w:rsid w:val="00AE4563"/>
    <w:rsid w:val="00AE4B27"/>
    <w:rsid w:val="00AE6563"/>
    <w:rsid w:val="00AE6FF9"/>
    <w:rsid w:val="00AF315B"/>
    <w:rsid w:val="00B02B9D"/>
    <w:rsid w:val="00B03115"/>
    <w:rsid w:val="00B076B1"/>
    <w:rsid w:val="00B07AED"/>
    <w:rsid w:val="00B12578"/>
    <w:rsid w:val="00B15442"/>
    <w:rsid w:val="00B232C7"/>
    <w:rsid w:val="00B23B25"/>
    <w:rsid w:val="00B4158F"/>
    <w:rsid w:val="00B4270D"/>
    <w:rsid w:val="00B43400"/>
    <w:rsid w:val="00B43843"/>
    <w:rsid w:val="00B47FE6"/>
    <w:rsid w:val="00B53A7A"/>
    <w:rsid w:val="00B53C44"/>
    <w:rsid w:val="00B64694"/>
    <w:rsid w:val="00B723EC"/>
    <w:rsid w:val="00B72922"/>
    <w:rsid w:val="00B739AF"/>
    <w:rsid w:val="00B749FD"/>
    <w:rsid w:val="00B75BAC"/>
    <w:rsid w:val="00B7748E"/>
    <w:rsid w:val="00B81A8E"/>
    <w:rsid w:val="00B82B14"/>
    <w:rsid w:val="00B86A1E"/>
    <w:rsid w:val="00B907AB"/>
    <w:rsid w:val="00B9501D"/>
    <w:rsid w:val="00B97A2C"/>
    <w:rsid w:val="00BA4542"/>
    <w:rsid w:val="00BA5777"/>
    <w:rsid w:val="00BA7338"/>
    <w:rsid w:val="00BB003C"/>
    <w:rsid w:val="00BB433F"/>
    <w:rsid w:val="00BC041E"/>
    <w:rsid w:val="00BC5300"/>
    <w:rsid w:val="00BD00BB"/>
    <w:rsid w:val="00BD3F86"/>
    <w:rsid w:val="00BD799B"/>
    <w:rsid w:val="00BE1B26"/>
    <w:rsid w:val="00BE2BE7"/>
    <w:rsid w:val="00BF6E27"/>
    <w:rsid w:val="00C00BCD"/>
    <w:rsid w:val="00C00E9D"/>
    <w:rsid w:val="00C0748B"/>
    <w:rsid w:val="00C23DF1"/>
    <w:rsid w:val="00C26E7F"/>
    <w:rsid w:val="00C367B8"/>
    <w:rsid w:val="00C375E4"/>
    <w:rsid w:val="00C40BBF"/>
    <w:rsid w:val="00C449EE"/>
    <w:rsid w:val="00C460B5"/>
    <w:rsid w:val="00C4763D"/>
    <w:rsid w:val="00C67DF8"/>
    <w:rsid w:val="00C73987"/>
    <w:rsid w:val="00C7526A"/>
    <w:rsid w:val="00C771FE"/>
    <w:rsid w:val="00C806FA"/>
    <w:rsid w:val="00C90087"/>
    <w:rsid w:val="00C9318B"/>
    <w:rsid w:val="00C9457A"/>
    <w:rsid w:val="00C95A69"/>
    <w:rsid w:val="00CA0E82"/>
    <w:rsid w:val="00CA678F"/>
    <w:rsid w:val="00CB5C5F"/>
    <w:rsid w:val="00CC0AC5"/>
    <w:rsid w:val="00CC22D7"/>
    <w:rsid w:val="00CC3CC0"/>
    <w:rsid w:val="00CC46CF"/>
    <w:rsid w:val="00CD2011"/>
    <w:rsid w:val="00CE2201"/>
    <w:rsid w:val="00CE26ED"/>
    <w:rsid w:val="00CE5714"/>
    <w:rsid w:val="00CE58E4"/>
    <w:rsid w:val="00CE60DE"/>
    <w:rsid w:val="00CE677C"/>
    <w:rsid w:val="00CF507F"/>
    <w:rsid w:val="00D25AFF"/>
    <w:rsid w:val="00D36443"/>
    <w:rsid w:val="00D43810"/>
    <w:rsid w:val="00D46253"/>
    <w:rsid w:val="00D505D4"/>
    <w:rsid w:val="00D538F0"/>
    <w:rsid w:val="00D53F80"/>
    <w:rsid w:val="00D571B1"/>
    <w:rsid w:val="00D63E22"/>
    <w:rsid w:val="00D6750A"/>
    <w:rsid w:val="00D72379"/>
    <w:rsid w:val="00D767AD"/>
    <w:rsid w:val="00D76ECC"/>
    <w:rsid w:val="00D81C05"/>
    <w:rsid w:val="00D826D5"/>
    <w:rsid w:val="00DA0334"/>
    <w:rsid w:val="00DB0079"/>
    <w:rsid w:val="00DB2733"/>
    <w:rsid w:val="00DC0F26"/>
    <w:rsid w:val="00DC5D0A"/>
    <w:rsid w:val="00DD1680"/>
    <w:rsid w:val="00DD76F1"/>
    <w:rsid w:val="00DE2D21"/>
    <w:rsid w:val="00DF3DEF"/>
    <w:rsid w:val="00DF510F"/>
    <w:rsid w:val="00DF73D6"/>
    <w:rsid w:val="00E0600B"/>
    <w:rsid w:val="00E10178"/>
    <w:rsid w:val="00E12CD1"/>
    <w:rsid w:val="00E13D18"/>
    <w:rsid w:val="00E13ECB"/>
    <w:rsid w:val="00E23691"/>
    <w:rsid w:val="00E26773"/>
    <w:rsid w:val="00E3079F"/>
    <w:rsid w:val="00E3105C"/>
    <w:rsid w:val="00E342F9"/>
    <w:rsid w:val="00E355CF"/>
    <w:rsid w:val="00E359C0"/>
    <w:rsid w:val="00E43661"/>
    <w:rsid w:val="00E438BF"/>
    <w:rsid w:val="00E45DBD"/>
    <w:rsid w:val="00E51774"/>
    <w:rsid w:val="00E620D3"/>
    <w:rsid w:val="00E64B76"/>
    <w:rsid w:val="00E64BC6"/>
    <w:rsid w:val="00E6715A"/>
    <w:rsid w:val="00E67FBE"/>
    <w:rsid w:val="00E71B4F"/>
    <w:rsid w:val="00E966C7"/>
    <w:rsid w:val="00EA1BF5"/>
    <w:rsid w:val="00EA1E4B"/>
    <w:rsid w:val="00EA77A7"/>
    <w:rsid w:val="00EB0010"/>
    <w:rsid w:val="00EB6506"/>
    <w:rsid w:val="00EC1EDF"/>
    <w:rsid w:val="00EC2CCC"/>
    <w:rsid w:val="00ED01B3"/>
    <w:rsid w:val="00ED0438"/>
    <w:rsid w:val="00EE2E8A"/>
    <w:rsid w:val="00EF2A13"/>
    <w:rsid w:val="00EF7AF5"/>
    <w:rsid w:val="00F071E8"/>
    <w:rsid w:val="00F17566"/>
    <w:rsid w:val="00F24718"/>
    <w:rsid w:val="00F25663"/>
    <w:rsid w:val="00F2672A"/>
    <w:rsid w:val="00F348E5"/>
    <w:rsid w:val="00F364C1"/>
    <w:rsid w:val="00F3706E"/>
    <w:rsid w:val="00F47C30"/>
    <w:rsid w:val="00F5291A"/>
    <w:rsid w:val="00F66581"/>
    <w:rsid w:val="00F729B3"/>
    <w:rsid w:val="00F84E8F"/>
    <w:rsid w:val="00F93D31"/>
    <w:rsid w:val="00FA1DBC"/>
    <w:rsid w:val="00FA3AAC"/>
    <w:rsid w:val="00FA3BEA"/>
    <w:rsid w:val="00FA4359"/>
    <w:rsid w:val="00FA4406"/>
    <w:rsid w:val="00FA4455"/>
    <w:rsid w:val="00FB0570"/>
    <w:rsid w:val="00FC26F1"/>
    <w:rsid w:val="00FC2E75"/>
    <w:rsid w:val="00FC5838"/>
    <w:rsid w:val="00FC76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E593"/>
  <w15:docId w15:val="{2C51258A-D366-40C1-8426-3D10A917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character" w:styleId="Vurgu">
    <w:name w:val="Emphasis"/>
    <w:basedOn w:val="VarsaylanParagrafYazTipi"/>
    <w:uiPriority w:val="20"/>
    <w:qFormat/>
    <w:rsid w:val="0057796C"/>
    <w:rPr>
      <w:i/>
      <w:iCs/>
    </w:rPr>
  </w:style>
  <w:style w:type="character" w:customStyle="1" w:styleId="oi732d6d">
    <w:name w:val="oi732d6d"/>
    <w:basedOn w:val="VarsaylanParagrafYazTipi"/>
    <w:rsid w:val="00E2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21979320">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FFA4-7561-46FF-AA02-D11B09C9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5282</Words>
  <Characters>30111</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Batuhan</dc:creator>
  <cp:lastModifiedBy>Windows Kullanıcısı</cp:lastModifiedBy>
  <cp:revision>2</cp:revision>
  <cp:lastPrinted>2020-04-01T16:18:00Z</cp:lastPrinted>
  <dcterms:created xsi:type="dcterms:W3CDTF">2020-08-05T22:11:00Z</dcterms:created>
  <dcterms:modified xsi:type="dcterms:W3CDTF">2020-08-05T22:11:00Z</dcterms:modified>
</cp:coreProperties>
</file>